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B12" w:rsidRPr="00721B12" w:rsidRDefault="00721B12" w:rsidP="00F624F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21B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Информационно-аналитическая записка о рассмотрении обращений граждан в </w:t>
      </w:r>
      <w:proofErr w:type="gramStart"/>
      <w:r w:rsidR="00AD1C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отдел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D1C34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образования</w:t>
      </w:r>
      <w:proofErr w:type="gramEnd"/>
      <w:r w:rsidR="00AD1C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 </w:t>
      </w:r>
      <w:proofErr w:type="spellStart"/>
      <w:r w:rsidR="00AD1C34">
        <w:rPr>
          <w:rFonts w:ascii="Times New Roman" w:eastAsia="Times New Roman" w:hAnsi="Times New Roman"/>
          <w:b/>
          <w:sz w:val="28"/>
          <w:szCs w:val="28"/>
          <w:lang w:eastAsia="ru-RU"/>
        </w:rPr>
        <w:t>Милютинского</w:t>
      </w:r>
      <w:proofErr w:type="spellEnd"/>
      <w:r w:rsidR="00AD1C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в 2017</w:t>
      </w:r>
      <w:r w:rsidR="008229C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году</w:t>
      </w:r>
    </w:p>
    <w:p w:rsidR="002F100F" w:rsidRPr="00721B12" w:rsidRDefault="002F100F" w:rsidP="002F100F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21B12" w:rsidRPr="00721B12" w:rsidRDefault="00721B12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21B1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Работа с обращениями граждан в </w:t>
      </w:r>
      <w:r w:rsidR="00AD1C3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отделе образования </w:t>
      </w:r>
      <w:r w:rsidRPr="00721B1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Админист</w:t>
      </w:r>
      <w:r w:rsidR="00AD1C3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рации </w:t>
      </w:r>
      <w:proofErr w:type="spellStart"/>
      <w:r w:rsidR="00AD1C3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Милютинского</w:t>
      </w:r>
      <w:proofErr w:type="spellEnd"/>
      <w:r w:rsidR="00AD1C3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 в 2017</w:t>
      </w:r>
      <w:r w:rsidRPr="00721B1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году велась в соответствии с действующими федеральными, областными и муниципальными нормативными правовыми актами. </w:t>
      </w:r>
    </w:p>
    <w:p w:rsidR="008229CD" w:rsidRDefault="00AD1C34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 период времени с 09.01.2017</w:t>
      </w:r>
      <w:r w:rsidR="00721B12" w:rsidRPr="00721B1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31.12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.2017</w:t>
      </w:r>
      <w:r w:rsidR="00721B12" w:rsidRPr="00721B1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отдел образования Администрации</w:t>
      </w:r>
      <w:r w:rsidR="00721B12" w:rsidRPr="00721B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1B12" w:rsidRPr="00721B1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721B12">
        <w:rPr>
          <w:rFonts w:ascii="Times New Roman" w:eastAsia="Times New Roman" w:hAnsi="Times New Roman"/>
          <w:sz w:val="28"/>
          <w:szCs w:val="28"/>
          <w:lang w:eastAsia="ru-RU"/>
        </w:rPr>
        <w:t>илютинского</w:t>
      </w:r>
      <w:proofErr w:type="spellEnd"/>
      <w:r w:rsidR="00721B1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поступило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="00721B1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</w:t>
      </w:r>
      <w:r w:rsidR="002A321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229CD" w:rsidRDefault="00F624FD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Были рассмотрены вопросы о</w:t>
      </w:r>
      <w:r w:rsidR="00FD28F6">
        <w:rPr>
          <w:rFonts w:ascii="Times New Roman" w:eastAsia="Times New Roman" w:hAnsi="Times New Roman"/>
          <w:sz w:val="28"/>
          <w:szCs w:val="28"/>
          <w:lang w:eastAsia="ru-RU"/>
        </w:rPr>
        <w:t xml:space="preserve">б организации образовательного процесса дошкольной образовательной организации </w:t>
      </w:r>
      <w:proofErr w:type="spellStart"/>
      <w:r w:rsidR="00FD28F6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FD28F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FD28F6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справки об обучении в УПК при Милютинской средней школе с 1980 по 1982г.г.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о переходе с 6-дневной учебной недели на 5-дневную в образовательной организации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района.</w:t>
      </w:r>
    </w:p>
    <w:p w:rsidR="00F624FD" w:rsidRDefault="00F624FD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адрес заявителей направлены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разъяснения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соответствующие нормам действующего законодательства Российской Федерации.</w:t>
      </w:r>
    </w:p>
    <w:p w:rsidR="008229CD" w:rsidRDefault="008229CD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приказом отдела образования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от 11.01.2017г. №1 «О противодействии коррупции в сфере образования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 в 2017 году прошли встречи</w:t>
      </w:r>
      <w:r w:rsidR="00DF4EEA">
        <w:rPr>
          <w:rFonts w:ascii="Times New Roman" w:eastAsia="Times New Roman" w:hAnsi="Times New Roman"/>
          <w:sz w:val="28"/>
          <w:szCs w:val="28"/>
          <w:lang w:eastAsia="ru-RU"/>
        </w:rPr>
        <w:t xml:space="preserve"> выездной группы с родителями (законными представителями) обучающихся образовательных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под руководством заведующего отделом образования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Анищенко Е.И.  Обращен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ий не поступало.</w:t>
      </w:r>
    </w:p>
    <w:p w:rsidR="008229CD" w:rsidRDefault="008229CD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1C34" w:rsidRDefault="002A3213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1C3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721B12" w:rsidRDefault="00721B12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100F" w:rsidRDefault="002F100F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100F" w:rsidRDefault="002F100F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100F" w:rsidRDefault="002F100F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100F" w:rsidRDefault="002F100F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100F" w:rsidRPr="00721B12" w:rsidRDefault="002F100F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1B12" w:rsidRPr="00721B12" w:rsidRDefault="00721B12" w:rsidP="00721B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29CD" w:rsidRDefault="008229CD" w:rsidP="00721B1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Заведующий отделом образования </w:t>
      </w:r>
    </w:p>
    <w:p w:rsidR="00721B12" w:rsidRPr="00721B12" w:rsidRDefault="008229CD" w:rsidP="00721B1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                              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Е.И.Анищенко</w:t>
      </w:r>
      <w:proofErr w:type="spellEnd"/>
    </w:p>
    <w:p w:rsidR="00721B12" w:rsidRPr="00721B12" w:rsidRDefault="00721B12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B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21B12" w:rsidRPr="00721B12" w:rsidRDefault="00721B12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B12" w:rsidRPr="00721B12" w:rsidRDefault="00721B12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B12" w:rsidRPr="00721B12" w:rsidRDefault="00721B12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B12" w:rsidRPr="00721B12" w:rsidRDefault="00721B12" w:rsidP="00721B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6585" w:rsidRDefault="00E46585"/>
    <w:sectPr w:rsidR="00E46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B12"/>
    <w:rsid w:val="000E398D"/>
    <w:rsid w:val="0028423A"/>
    <w:rsid w:val="002A3213"/>
    <w:rsid w:val="002F100F"/>
    <w:rsid w:val="006F1D1B"/>
    <w:rsid w:val="00721B12"/>
    <w:rsid w:val="007A1F39"/>
    <w:rsid w:val="008229CD"/>
    <w:rsid w:val="00882305"/>
    <w:rsid w:val="009D3DE6"/>
    <w:rsid w:val="00AD1C34"/>
    <w:rsid w:val="00D83DF6"/>
    <w:rsid w:val="00DF4EEA"/>
    <w:rsid w:val="00E46585"/>
    <w:rsid w:val="00F624FD"/>
    <w:rsid w:val="00F63229"/>
    <w:rsid w:val="00FD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119C6"/>
  <w15:chartTrackingRefBased/>
  <w15:docId w15:val="{7444B764-E523-4B34-95EA-BE3735CD8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4EE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MILADMIN_1</dc:creator>
  <cp:keywords/>
  <cp:lastModifiedBy>Анна</cp:lastModifiedBy>
  <cp:revision>2</cp:revision>
  <cp:lastPrinted>2018-01-10T13:13:00Z</cp:lastPrinted>
  <dcterms:created xsi:type="dcterms:W3CDTF">2018-01-10T13:20:00Z</dcterms:created>
  <dcterms:modified xsi:type="dcterms:W3CDTF">2018-01-10T13:20:00Z</dcterms:modified>
</cp:coreProperties>
</file>