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A45" w:rsidRDefault="00F711CA" w:rsidP="0067069E">
      <w:pPr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                </w:t>
      </w:r>
      <w:r w:rsidR="001B6FD9" w:rsidRPr="00E110F4">
        <w:rPr>
          <w:noProof/>
          <w:szCs w:val="28"/>
        </w:rPr>
        <w:drawing>
          <wp:inline distT="0" distB="0" distL="0" distR="0">
            <wp:extent cx="7810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5E2" w:rsidRPr="00E110F4" w:rsidRDefault="008545E2" w:rsidP="008545E2">
      <w:pPr>
        <w:jc w:val="center"/>
        <w:rPr>
          <w:szCs w:val="28"/>
        </w:rPr>
      </w:pPr>
    </w:p>
    <w:tbl>
      <w:tblPr>
        <w:tblW w:w="10395" w:type="dxa"/>
        <w:tblLayout w:type="fixed"/>
        <w:tblLook w:val="0000" w:firstRow="0" w:lastRow="0" w:firstColumn="0" w:lastColumn="0" w:noHBand="0" w:noVBand="0"/>
      </w:tblPr>
      <w:tblGrid>
        <w:gridCol w:w="4600"/>
        <w:gridCol w:w="236"/>
        <w:gridCol w:w="5559"/>
      </w:tblGrid>
      <w:tr w:rsidR="00573A45" w:rsidRPr="00E110F4">
        <w:trPr>
          <w:trHeight w:val="2191"/>
        </w:trPr>
        <w:tc>
          <w:tcPr>
            <w:tcW w:w="4600" w:type="dxa"/>
          </w:tcPr>
          <w:p w:rsidR="00573A45" w:rsidRPr="00870BC9" w:rsidRDefault="00573A45" w:rsidP="00E139AA">
            <w:pPr>
              <w:spacing w:line="260" w:lineRule="atLeast"/>
              <w:jc w:val="center"/>
              <w:rPr>
                <w:b/>
                <w:spacing w:val="20"/>
                <w:szCs w:val="28"/>
              </w:rPr>
            </w:pPr>
            <w:r w:rsidRPr="00870BC9">
              <w:rPr>
                <w:b/>
                <w:spacing w:val="20"/>
                <w:szCs w:val="28"/>
              </w:rPr>
              <w:t>АДМИНИСТРАЦИЯ Милютинского района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b/>
                <w:spacing w:val="26"/>
                <w:szCs w:val="28"/>
              </w:rPr>
            </w:pPr>
            <w:r w:rsidRPr="00870BC9">
              <w:rPr>
                <w:b/>
                <w:spacing w:val="20"/>
                <w:szCs w:val="28"/>
              </w:rPr>
              <w:t>Ростовской области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szCs w:val="28"/>
              </w:rPr>
            </w:pPr>
            <w:r w:rsidRPr="00870BC9">
              <w:rPr>
                <w:szCs w:val="28"/>
              </w:rPr>
              <w:t>347120,Ростовская обл.,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szCs w:val="28"/>
              </w:rPr>
            </w:pPr>
            <w:r w:rsidRPr="00870BC9">
              <w:rPr>
                <w:szCs w:val="28"/>
              </w:rPr>
              <w:t>ст. Милютинская,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spacing w:val="28"/>
                <w:szCs w:val="28"/>
              </w:rPr>
            </w:pPr>
            <w:r w:rsidRPr="00870BC9">
              <w:rPr>
                <w:szCs w:val="28"/>
              </w:rPr>
              <w:t>ул. Павших Героев,46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spacing w:val="28"/>
                <w:szCs w:val="28"/>
              </w:rPr>
            </w:pPr>
            <w:r w:rsidRPr="00870BC9">
              <w:rPr>
                <w:spacing w:val="28"/>
                <w:szCs w:val="28"/>
              </w:rPr>
              <w:t>«</w:t>
            </w:r>
            <w:r w:rsidR="00BC32CC">
              <w:rPr>
                <w:spacing w:val="28"/>
                <w:szCs w:val="28"/>
              </w:rPr>
              <w:t>6</w:t>
            </w:r>
            <w:r w:rsidR="00672856">
              <w:rPr>
                <w:spacing w:val="28"/>
                <w:szCs w:val="28"/>
              </w:rPr>
              <w:t xml:space="preserve">» </w:t>
            </w:r>
            <w:r w:rsidR="00BC32CC">
              <w:rPr>
                <w:spacing w:val="28"/>
                <w:szCs w:val="28"/>
              </w:rPr>
              <w:t>апреля</w:t>
            </w:r>
            <w:r w:rsidR="00EA2318">
              <w:rPr>
                <w:spacing w:val="28"/>
                <w:szCs w:val="28"/>
              </w:rPr>
              <w:t xml:space="preserve"> </w:t>
            </w:r>
            <w:r w:rsidR="00DB223D">
              <w:rPr>
                <w:spacing w:val="28"/>
                <w:szCs w:val="28"/>
              </w:rPr>
              <w:t>2018</w:t>
            </w:r>
            <w:r w:rsidRPr="00870BC9">
              <w:rPr>
                <w:spacing w:val="28"/>
                <w:szCs w:val="28"/>
              </w:rPr>
              <w:t>г</w:t>
            </w:r>
            <w:r w:rsidR="008B4327">
              <w:rPr>
                <w:spacing w:val="28"/>
                <w:szCs w:val="28"/>
                <w:lang w:val="en-US"/>
              </w:rPr>
              <w:t xml:space="preserve"> </w:t>
            </w:r>
            <w:r w:rsidR="008B4327">
              <w:rPr>
                <w:spacing w:val="28"/>
                <w:szCs w:val="28"/>
              </w:rPr>
              <w:t xml:space="preserve">     </w:t>
            </w:r>
            <w:r w:rsidRPr="00870BC9">
              <w:rPr>
                <w:spacing w:val="28"/>
                <w:szCs w:val="28"/>
              </w:rPr>
              <w:t xml:space="preserve"> </w:t>
            </w:r>
          </w:p>
          <w:p w:rsidR="00573A45" w:rsidRPr="00870BC9" w:rsidRDefault="00573A45" w:rsidP="00E139AA">
            <w:pPr>
              <w:spacing w:line="260" w:lineRule="atLeast"/>
              <w:jc w:val="center"/>
              <w:rPr>
                <w:szCs w:val="28"/>
              </w:rPr>
            </w:pPr>
          </w:p>
        </w:tc>
        <w:tc>
          <w:tcPr>
            <w:tcW w:w="236" w:type="dxa"/>
          </w:tcPr>
          <w:p w:rsidR="00573A45" w:rsidRPr="00870BC9" w:rsidRDefault="00573A45" w:rsidP="00E139AA">
            <w:pPr>
              <w:jc w:val="center"/>
              <w:rPr>
                <w:szCs w:val="28"/>
              </w:rPr>
            </w:pPr>
          </w:p>
        </w:tc>
        <w:tc>
          <w:tcPr>
            <w:tcW w:w="5559" w:type="dxa"/>
          </w:tcPr>
          <w:p w:rsidR="008545E2" w:rsidRDefault="008545E2" w:rsidP="00FE7396">
            <w:pPr>
              <w:rPr>
                <w:szCs w:val="28"/>
              </w:rPr>
            </w:pPr>
          </w:p>
          <w:p w:rsidR="00F616A5" w:rsidRPr="006836A3" w:rsidRDefault="00F616A5" w:rsidP="00F616A5">
            <w:r>
              <w:t xml:space="preserve">Заместитель главы </w:t>
            </w:r>
            <w:r w:rsidRPr="006836A3">
              <w:t xml:space="preserve">Администрации </w:t>
            </w:r>
          </w:p>
          <w:p w:rsidR="00F616A5" w:rsidRDefault="00F616A5" w:rsidP="00F616A5">
            <w:r>
              <w:t>Милютинского района</w:t>
            </w:r>
          </w:p>
          <w:p w:rsidR="00283E57" w:rsidRDefault="00F616A5" w:rsidP="00F616A5">
            <w:r w:rsidRPr="006836A3">
              <w:t>по организационной и кадровой работе</w:t>
            </w:r>
          </w:p>
          <w:p w:rsidR="00F616A5" w:rsidRPr="00870BC9" w:rsidRDefault="00F616A5" w:rsidP="00F616A5">
            <w:pPr>
              <w:rPr>
                <w:szCs w:val="28"/>
              </w:rPr>
            </w:pPr>
            <w:r>
              <w:t>Королевой Т.В.</w:t>
            </w:r>
          </w:p>
        </w:tc>
      </w:tr>
    </w:tbl>
    <w:p w:rsidR="00573A45" w:rsidRDefault="00573A45"/>
    <w:p w:rsidR="00DB223D" w:rsidRDefault="00DB223D" w:rsidP="00F616A5">
      <w:pPr>
        <w:tabs>
          <w:tab w:val="left" w:pos="1185"/>
          <w:tab w:val="center" w:pos="5452"/>
        </w:tabs>
        <w:snapToGrid w:val="0"/>
      </w:pPr>
    </w:p>
    <w:p w:rsidR="00DB223D" w:rsidRDefault="00DB223D" w:rsidP="0067069E">
      <w:pPr>
        <w:tabs>
          <w:tab w:val="left" w:pos="1185"/>
          <w:tab w:val="center" w:pos="5452"/>
        </w:tabs>
        <w:snapToGrid w:val="0"/>
        <w:jc w:val="center"/>
      </w:pPr>
    </w:p>
    <w:p w:rsidR="00AC5430" w:rsidRDefault="00AC5430" w:rsidP="0067069E">
      <w:pPr>
        <w:tabs>
          <w:tab w:val="left" w:pos="1185"/>
          <w:tab w:val="center" w:pos="5452"/>
        </w:tabs>
        <w:snapToGrid w:val="0"/>
        <w:jc w:val="center"/>
      </w:pPr>
    </w:p>
    <w:p w:rsidR="00DB223D" w:rsidRDefault="00672856" w:rsidP="00F616A5">
      <w:pPr>
        <w:jc w:val="both"/>
      </w:pPr>
      <w:r>
        <w:t xml:space="preserve"> </w:t>
      </w:r>
      <w:r w:rsidR="00F616A5">
        <w:t xml:space="preserve">  За 1 квартал 2018 года отделом по поддержке сельского хозяйства, землепользованию и охране окружающей среды </w:t>
      </w:r>
      <w:r w:rsidR="00797D0D">
        <w:t>проведена следующая работа:</w:t>
      </w:r>
    </w:p>
    <w:p w:rsidR="00797D0D" w:rsidRDefault="00797D0D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>
        <w:rPr>
          <w:szCs w:val="28"/>
        </w:rPr>
        <w:t>Рассмотрен 1</w:t>
      </w:r>
      <w:r w:rsidRPr="00E854EF">
        <w:rPr>
          <w:szCs w:val="28"/>
        </w:rPr>
        <w:t xml:space="preserve"> (</w:t>
      </w:r>
      <w:r>
        <w:rPr>
          <w:szCs w:val="28"/>
        </w:rPr>
        <w:t>один</w:t>
      </w:r>
      <w:r w:rsidRPr="00E854EF">
        <w:rPr>
          <w:szCs w:val="28"/>
        </w:rPr>
        <w:t>) административны</w:t>
      </w:r>
      <w:r>
        <w:rPr>
          <w:szCs w:val="28"/>
        </w:rPr>
        <w:t>й</w:t>
      </w:r>
      <w:r w:rsidRPr="00E854EF">
        <w:rPr>
          <w:szCs w:val="28"/>
        </w:rPr>
        <w:t xml:space="preserve"> протокол</w:t>
      </w:r>
      <w:r>
        <w:rPr>
          <w:szCs w:val="28"/>
        </w:rPr>
        <w:t>, составленный Орловским сельским поселением по ст. 4.1 ч. 2 Областного закона «Об административных правонарушениях», т.е. за нарушение правил содержания домашних животных и птицы, нанесших вред чужому имуществу, за который административной комиссией было вынесено предупреждение.</w:t>
      </w:r>
    </w:p>
    <w:p w:rsidR="00797D0D" w:rsidRPr="00797D0D" w:rsidRDefault="00797D0D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>
        <w:rPr>
          <w:szCs w:val="28"/>
        </w:rPr>
        <w:t>Проводится профилактическая работа с населением о недопущении нарушений, предусмотренных КоАП РФ и Областного закона «Об административных правонарушениях».</w:t>
      </w:r>
    </w:p>
    <w:p w:rsidR="00797D0D" w:rsidRPr="00797D0D" w:rsidRDefault="00797D0D" w:rsidP="00797D0D">
      <w:pPr>
        <w:numPr>
          <w:ilvl w:val="0"/>
          <w:numId w:val="5"/>
        </w:numPr>
        <w:ind w:left="426"/>
        <w:jc w:val="both"/>
      </w:pPr>
      <w:r>
        <w:t xml:space="preserve">Подготовлено и утверждено постановление Администрации Милютинского района от 26.03.2018 № 196 « </w:t>
      </w:r>
      <w:r w:rsidRPr="00797D0D">
        <w:rPr>
          <w:szCs w:val="28"/>
        </w:rPr>
        <w:t>Об утверждении отчета о реализации муниципальной программы Милютинского</w:t>
      </w:r>
      <w:r>
        <w:rPr>
          <w:szCs w:val="28"/>
        </w:rPr>
        <w:t xml:space="preserve"> </w:t>
      </w:r>
      <w:r w:rsidRPr="00797D0D">
        <w:rPr>
          <w:szCs w:val="28"/>
        </w:rPr>
        <w:t>района «Развитие сельского хозяйства и регулирование рынков сельскохозяйственной продукции, сырья и продовольствия» за 2017 год</w:t>
      </w:r>
      <w:r>
        <w:rPr>
          <w:szCs w:val="28"/>
        </w:rPr>
        <w:t>.</w:t>
      </w:r>
    </w:p>
    <w:p w:rsidR="00797D0D" w:rsidRDefault="00797D0D" w:rsidP="00797D0D">
      <w:pPr>
        <w:numPr>
          <w:ilvl w:val="0"/>
          <w:numId w:val="5"/>
        </w:numPr>
        <w:ind w:left="426"/>
        <w:jc w:val="both"/>
      </w:pPr>
      <w:r w:rsidRPr="00797D0D">
        <w:t xml:space="preserve"> </w:t>
      </w:r>
      <w:r>
        <w:t>Приняты и сданы в МСХиП годовые отчеты от сельхозтоваропроизводителей района за 2017 год.</w:t>
      </w:r>
    </w:p>
    <w:p w:rsidR="00797D0D" w:rsidRDefault="00797D0D" w:rsidP="00797D0D">
      <w:pPr>
        <w:numPr>
          <w:ilvl w:val="0"/>
          <w:numId w:val="5"/>
        </w:numPr>
        <w:ind w:left="426"/>
        <w:jc w:val="both"/>
      </w:pPr>
      <w:r>
        <w:t>Сдан в МСХиП отчет по программе «Устойчивое развитие сельских территорий за 2014-2017 год и на период до 2020 года»</w:t>
      </w:r>
    </w:p>
    <w:p w:rsidR="00797D0D" w:rsidRDefault="00797D0D" w:rsidP="00797D0D">
      <w:pPr>
        <w:numPr>
          <w:ilvl w:val="0"/>
          <w:numId w:val="5"/>
        </w:numPr>
        <w:ind w:left="426"/>
        <w:jc w:val="both"/>
      </w:pPr>
      <w:r>
        <w:t>П</w:t>
      </w:r>
      <w:r w:rsidR="00F15513">
        <w:t>одготовлены и сданы на проверку учетные дела граждан, в том числе молодых специалистов по программе «Устойчивое развитие сельских территорий за 2014-2017 год и на период до 2020 года»</w:t>
      </w:r>
    </w:p>
    <w:p w:rsidR="003068F4" w:rsidRDefault="003068F4" w:rsidP="00361DA2">
      <w:pPr>
        <w:numPr>
          <w:ilvl w:val="0"/>
          <w:numId w:val="5"/>
        </w:numPr>
        <w:ind w:left="426"/>
        <w:jc w:val="both"/>
      </w:pPr>
      <w:r>
        <w:t>Проведены заседания рабочей группы по рассмотрению заявлений претендентов на участие в программе «Устойчивое развитие сельских территорий за 2014-2017 год и на период до 2020 года»</w:t>
      </w:r>
    </w:p>
    <w:p w:rsidR="00F15513" w:rsidRDefault="00F15513" w:rsidP="00797D0D">
      <w:pPr>
        <w:numPr>
          <w:ilvl w:val="0"/>
          <w:numId w:val="5"/>
        </w:numPr>
        <w:ind w:left="426"/>
        <w:jc w:val="both"/>
      </w:pPr>
      <w:r>
        <w:t>Проведен м</w:t>
      </w:r>
      <w:r w:rsidRPr="00F15513">
        <w:t>ониторинг производственно-финансовых показателей организаций АПК</w:t>
      </w:r>
      <w:r>
        <w:t xml:space="preserve"> за 2017 год.</w:t>
      </w:r>
    </w:p>
    <w:p w:rsidR="00F15513" w:rsidRDefault="00F15513" w:rsidP="00797D0D">
      <w:pPr>
        <w:numPr>
          <w:ilvl w:val="0"/>
          <w:numId w:val="5"/>
        </w:numPr>
        <w:ind w:left="426"/>
        <w:jc w:val="both"/>
      </w:pPr>
      <w:r>
        <w:lastRenderedPageBreak/>
        <w:t>Ежемесячно проводится а</w:t>
      </w:r>
      <w:r w:rsidRPr="00F15513">
        <w:t>нализ уровня заработной платы по сельскохозяйственным  организациям Милютинского района</w:t>
      </w:r>
    </w:p>
    <w:p w:rsidR="00F15513" w:rsidRDefault="00F15513" w:rsidP="00797D0D">
      <w:pPr>
        <w:numPr>
          <w:ilvl w:val="0"/>
          <w:numId w:val="5"/>
        </w:numPr>
        <w:ind w:left="426"/>
        <w:jc w:val="both"/>
      </w:pPr>
      <w:r>
        <w:t>Ежемесячно проводится</w:t>
      </w:r>
      <w:r w:rsidRPr="00F15513">
        <w:t xml:space="preserve"> </w:t>
      </w:r>
      <w:r>
        <w:t>о</w:t>
      </w:r>
      <w:r w:rsidRPr="00F15513">
        <w:t>ценка финансово-хозяйственной деятельности системообразующих организаций регионального уровня</w:t>
      </w:r>
      <w:r>
        <w:t xml:space="preserve"> (ООО «Зерно Дон»)</w:t>
      </w:r>
    </w:p>
    <w:p w:rsidR="00F15513" w:rsidRDefault="00F15513" w:rsidP="00797D0D">
      <w:pPr>
        <w:numPr>
          <w:ilvl w:val="0"/>
          <w:numId w:val="5"/>
        </w:numPr>
        <w:ind w:left="426"/>
        <w:jc w:val="both"/>
      </w:pPr>
      <w:r>
        <w:t xml:space="preserve"> Проведена работа по информированию с/х производителей района о видах и условиях государственной поддержки на 2018 год</w:t>
      </w:r>
    </w:p>
    <w:p w:rsidR="00F15513" w:rsidRDefault="00F15513" w:rsidP="00797D0D">
      <w:pPr>
        <w:numPr>
          <w:ilvl w:val="0"/>
          <w:numId w:val="5"/>
        </w:numPr>
        <w:ind w:left="426"/>
        <w:jc w:val="both"/>
      </w:pPr>
      <w:r>
        <w:t>В районной газете «Луч» размещена статья о условиях и порядке получения грантовой поддержки</w:t>
      </w:r>
    </w:p>
    <w:p w:rsidR="003378A3" w:rsidRPr="000E4BAA" w:rsidRDefault="003378A3" w:rsidP="003378A3">
      <w:pPr>
        <w:numPr>
          <w:ilvl w:val="0"/>
          <w:numId w:val="5"/>
        </w:numPr>
        <w:ind w:left="426" w:hanging="284"/>
        <w:jc w:val="both"/>
      </w:pPr>
      <w:r>
        <w:t>Проведено 3 з</w:t>
      </w:r>
      <w:r w:rsidRPr="000E4BAA">
        <w:t>аседания районной комиссии по предупреждению возникновения африканской чумы свиней на территории Милютинского района</w:t>
      </w:r>
    </w:p>
    <w:p w:rsidR="00F15513" w:rsidRDefault="003378A3" w:rsidP="00797D0D">
      <w:pPr>
        <w:numPr>
          <w:ilvl w:val="0"/>
          <w:numId w:val="5"/>
        </w:numPr>
        <w:ind w:left="426"/>
        <w:jc w:val="both"/>
      </w:pPr>
      <w:r>
        <w:t>Проведено 2 заседания рабочей группы по отбору претендентов на получение грантов</w:t>
      </w:r>
    </w:p>
    <w:p w:rsidR="004C4544" w:rsidRPr="004C4544" w:rsidRDefault="003378A3" w:rsidP="004C4544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4544">
        <w:rPr>
          <w:rFonts w:ascii="Times New Roman" w:hAnsi="Times New Roman"/>
          <w:sz w:val="28"/>
          <w:szCs w:val="28"/>
        </w:rPr>
        <w:t>Подготовлены и сданы в МСХиП</w:t>
      </w:r>
      <w:r w:rsidR="004C4544" w:rsidRPr="004C4544">
        <w:rPr>
          <w:rFonts w:ascii="Times New Roman" w:hAnsi="Times New Roman"/>
          <w:sz w:val="28"/>
          <w:szCs w:val="28"/>
        </w:rPr>
        <w:t xml:space="preserve"> отчеты</w:t>
      </w:r>
      <w:r w:rsidR="004C4544" w:rsidRPr="004C4544">
        <w:rPr>
          <w:sz w:val="28"/>
          <w:szCs w:val="28"/>
        </w:rPr>
        <w:t xml:space="preserve"> </w:t>
      </w:r>
      <w:r w:rsidR="004C4544" w:rsidRPr="004C4544">
        <w:rPr>
          <w:rFonts w:ascii="Times New Roman" w:hAnsi="Times New Roman"/>
          <w:sz w:val="28"/>
          <w:szCs w:val="28"/>
        </w:rPr>
        <w:t xml:space="preserve">о выполнении показателей эффективности </w:t>
      </w:r>
      <w:r w:rsidR="004C4544">
        <w:rPr>
          <w:rFonts w:ascii="Times New Roman" w:hAnsi="Times New Roman"/>
          <w:sz w:val="28"/>
          <w:szCs w:val="28"/>
        </w:rPr>
        <w:t>главами КФХ получившими гранты</w:t>
      </w:r>
    </w:p>
    <w:p w:rsidR="004C4544" w:rsidRPr="004C4544" w:rsidRDefault="004C4544" w:rsidP="004C4544">
      <w:pPr>
        <w:numPr>
          <w:ilvl w:val="0"/>
          <w:numId w:val="5"/>
        </w:numPr>
        <w:tabs>
          <w:tab w:val="left" w:pos="567"/>
        </w:tabs>
        <w:spacing w:line="276" w:lineRule="auto"/>
        <w:jc w:val="both"/>
        <w:rPr>
          <w:szCs w:val="28"/>
        </w:rPr>
      </w:pPr>
      <w:r>
        <w:t xml:space="preserve"> Проведен мониторинг сохранности имущества</w:t>
      </w:r>
      <w:r w:rsidRPr="00A93129">
        <w:rPr>
          <w:b/>
          <w:szCs w:val="28"/>
        </w:rPr>
        <w:t xml:space="preserve">, </w:t>
      </w:r>
      <w:r w:rsidRPr="004C4544">
        <w:rPr>
          <w:szCs w:val="28"/>
        </w:rPr>
        <w:t>приобретенного с использованием средств гранта</w:t>
      </w:r>
    </w:p>
    <w:p w:rsidR="003378A3" w:rsidRDefault="003068F4" w:rsidP="00797D0D">
      <w:pPr>
        <w:numPr>
          <w:ilvl w:val="0"/>
          <w:numId w:val="5"/>
        </w:numPr>
        <w:ind w:left="426"/>
        <w:jc w:val="both"/>
      </w:pPr>
      <w:r>
        <w:t xml:space="preserve"> Подготовлен и сдан отчет по животноводству форма 24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>Подготовлена и утверждена структура посевных площадей на 2018 год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>Сделан квартальный отчет  по неиспользованным землям с/х назначения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>Подготовлен годовой и квартальный отчет по невостребованным земельным долям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>Подготовлен годовой и квартальный отчет по форме 6 –мех «О наличии с/х техники в Милютинском районе»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>Подготовлен годовой и квартальный отчет по форме ГП – 24 «О приобретении новой с/х техники»</w:t>
      </w:r>
    </w:p>
    <w:p w:rsidR="003068F4" w:rsidRDefault="003068F4" w:rsidP="00797D0D">
      <w:pPr>
        <w:numPr>
          <w:ilvl w:val="0"/>
          <w:numId w:val="5"/>
        </w:numPr>
        <w:ind w:left="426"/>
        <w:jc w:val="both"/>
      </w:pPr>
      <w:r>
        <w:t xml:space="preserve"> Еженедельн</w:t>
      </w:r>
      <w:r w:rsidR="0051573A">
        <w:t>о проводится обследование озимых культур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>Еженедельно проводится мониторинг приобретения минеральных удобрений и ГСМ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>Разработан план проведения месячника чистоты и дня древонасаждения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 xml:space="preserve"> Разработан план проведения субботника в рамках общеобластного субботника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>Подготовлены документы о проведении ежегодного конкурса на лучшее поселение Милютинского района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>Подготовлен годовой отчет о наличии зеленых насаждений</w:t>
      </w:r>
    </w:p>
    <w:p w:rsidR="00497BFD" w:rsidRDefault="0051573A" w:rsidP="00797D0D">
      <w:pPr>
        <w:numPr>
          <w:ilvl w:val="0"/>
          <w:numId w:val="5"/>
        </w:numPr>
        <w:ind w:left="426"/>
        <w:jc w:val="both"/>
      </w:pPr>
      <w:r>
        <w:t xml:space="preserve">Составлен реестр </w:t>
      </w:r>
      <w:r w:rsidR="00497BFD">
        <w:t>земельных участков находящихся вдоль автомобильных дорог</w:t>
      </w:r>
    </w:p>
    <w:p w:rsidR="00497BFD" w:rsidRDefault="00497BFD" w:rsidP="00797D0D">
      <w:pPr>
        <w:numPr>
          <w:ilvl w:val="0"/>
          <w:numId w:val="5"/>
        </w:numPr>
        <w:ind w:left="426"/>
        <w:jc w:val="both"/>
      </w:pPr>
      <w:r>
        <w:t>Подготовлен отчет о наличии в районе мощностей по хранению зерна</w:t>
      </w:r>
    </w:p>
    <w:p w:rsidR="0051573A" w:rsidRDefault="0051573A" w:rsidP="00797D0D">
      <w:pPr>
        <w:numPr>
          <w:ilvl w:val="0"/>
          <w:numId w:val="5"/>
        </w:numPr>
        <w:ind w:left="426"/>
        <w:jc w:val="both"/>
      </w:pPr>
      <w:r>
        <w:t xml:space="preserve"> </w:t>
      </w:r>
      <w:r w:rsidR="00361DA2">
        <w:t>Еженедельный отчет о наличии семян и их сортовом качестве</w:t>
      </w:r>
    </w:p>
    <w:p w:rsidR="00361DA2" w:rsidRDefault="00361DA2" w:rsidP="00797D0D">
      <w:pPr>
        <w:numPr>
          <w:ilvl w:val="0"/>
          <w:numId w:val="5"/>
        </w:numPr>
        <w:ind w:left="426"/>
        <w:jc w:val="both"/>
      </w:pPr>
      <w:r>
        <w:t>Еженедельный отчет о внесении минеральных удобрений.</w:t>
      </w:r>
    </w:p>
    <w:p w:rsidR="00DB223D" w:rsidRDefault="00DB223D" w:rsidP="0067069E">
      <w:pPr>
        <w:tabs>
          <w:tab w:val="left" w:pos="1185"/>
          <w:tab w:val="center" w:pos="5452"/>
        </w:tabs>
        <w:snapToGrid w:val="0"/>
      </w:pPr>
    </w:p>
    <w:p w:rsidR="00161D41" w:rsidRDefault="00161D41" w:rsidP="00161D41">
      <w:pPr>
        <w:snapToGrid w:val="0"/>
        <w:ind w:right="424"/>
        <w:jc w:val="both"/>
        <w:rPr>
          <w:szCs w:val="28"/>
        </w:rPr>
      </w:pPr>
      <w:r>
        <w:rPr>
          <w:szCs w:val="28"/>
        </w:rPr>
        <w:t>Заместитель главы Администрации</w:t>
      </w:r>
    </w:p>
    <w:p w:rsidR="00F331A9" w:rsidRDefault="00161D41" w:rsidP="00161D41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  <w:r>
        <w:rPr>
          <w:szCs w:val="28"/>
        </w:rPr>
        <w:t xml:space="preserve"> </w:t>
      </w:r>
      <w:r w:rsidR="00277AE4">
        <w:rPr>
          <w:szCs w:val="28"/>
        </w:rPr>
        <w:t>Милютинского района                                              В.И. Зыков</w:t>
      </w: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sectPr w:rsidR="00DB223D" w:rsidSect="00361DA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621A3"/>
    <w:multiLevelType w:val="hybridMultilevel"/>
    <w:tmpl w:val="CDFCE364"/>
    <w:lvl w:ilvl="0" w:tplc="C0CAB7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F06713A"/>
    <w:multiLevelType w:val="hybridMultilevel"/>
    <w:tmpl w:val="7B66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E6225"/>
    <w:multiLevelType w:val="hybridMultilevel"/>
    <w:tmpl w:val="076C0B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B4088"/>
    <w:multiLevelType w:val="hybridMultilevel"/>
    <w:tmpl w:val="F08CDEC2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FF4167F"/>
    <w:multiLevelType w:val="hybridMultilevel"/>
    <w:tmpl w:val="CCCA175A"/>
    <w:lvl w:ilvl="0" w:tplc="548837D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45"/>
    <w:rsid w:val="00007DEA"/>
    <w:rsid w:val="00014403"/>
    <w:rsid w:val="000D0D5C"/>
    <w:rsid w:val="000F777D"/>
    <w:rsid w:val="00122DD7"/>
    <w:rsid w:val="00137E6B"/>
    <w:rsid w:val="001437BC"/>
    <w:rsid w:val="00161D41"/>
    <w:rsid w:val="001B3FD7"/>
    <w:rsid w:val="001B6FD9"/>
    <w:rsid w:val="001D1F06"/>
    <w:rsid w:val="001D5350"/>
    <w:rsid w:val="001D7EDF"/>
    <w:rsid w:val="002658DC"/>
    <w:rsid w:val="00277AE4"/>
    <w:rsid w:val="00283E57"/>
    <w:rsid w:val="002E4D9C"/>
    <w:rsid w:val="002F2616"/>
    <w:rsid w:val="003068F4"/>
    <w:rsid w:val="003378A3"/>
    <w:rsid w:val="00342B6B"/>
    <w:rsid w:val="00355496"/>
    <w:rsid w:val="003578D8"/>
    <w:rsid w:val="00361DA2"/>
    <w:rsid w:val="00386ECD"/>
    <w:rsid w:val="003A3A49"/>
    <w:rsid w:val="003D51F2"/>
    <w:rsid w:val="003F7FEC"/>
    <w:rsid w:val="00417701"/>
    <w:rsid w:val="00492BFE"/>
    <w:rsid w:val="00497941"/>
    <w:rsid w:val="00497BFD"/>
    <w:rsid w:val="004B29AB"/>
    <w:rsid w:val="004C4544"/>
    <w:rsid w:val="004F55A3"/>
    <w:rsid w:val="0051573A"/>
    <w:rsid w:val="0052457C"/>
    <w:rsid w:val="0053157D"/>
    <w:rsid w:val="00537846"/>
    <w:rsid w:val="00573A45"/>
    <w:rsid w:val="005A675C"/>
    <w:rsid w:val="005B28C7"/>
    <w:rsid w:val="00625420"/>
    <w:rsid w:val="0067069E"/>
    <w:rsid w:val="00672856"/>
    <w:rsid w:val="00672BF3"/>
    <w:rsid w:val="006A1FB5"/>
    <w:rsid w:val="006C25C1"/>
    <w:rsid w:val="006E39F4"/>
    <w:rsid w:val="00716486"/>
    <w:rsid w:val="007801A4"/>
    <w:rsid w:val="00797D0D"/>
    <w:rsid w:val="007C1118"/>
    <w:rsid w:val="007F361A"/>
    <w:rsid w:val="007F5E25"/>
    <w:rsid w:val="00814E44"/>
    <w:rsid w:val="00827579"/>
    <w:rsid w:val="00832821"/>
    <w:rsid w:val="008505EE"/>
    <w:rsid w:val="008543F5"/>
    <w:rsid w:val="008545E2"/>
    <w:rsid w:val="00870BC9"/>
    <w:rsid w:val="00872E96"/>
    <w:rsid w:val="008940DC"/>
    <w:rsid w:val="008B4327"/>
    <w:rsid w:val="008B52A7"/>
    <w:rsid w:val="008F6FBB"/>
    <w:rsid w:val="00933850"/>
    <w:rsid w:val="00965A37"/>
    <w:rsid w:val="00985FEB"/>
    <w:rsid w:val="00990538"/>
    <w:rsid w:val="009A216E"/>
    <w:rsid w:val="009A5991"/>
    <w:rsid w:val="009A78C9"/>
    <w:rsid w:val="009F6D11"/>
    <w:rsid w:val="00A10092"/>
    <w:rsid w:val="00A35458"/>
    <w:rsid w:val="00A3627A"/>
    <w:rsid w:val="00A36D1C"/>
    <w:rsid w:val="00A849E5"/>
    <w:rsid w:val="00AC5430"/>
    <w:rsid w:val="00AE7428"/>
    <w:rsid w:val="00AF7EB3"/>
    <w:rsid w:val="00B117BA"/>
    <w:rsid w:val="00B14BA0"/>
    <w:rsid w:val="00B307B5"/>
    <w:rsid w:val="00B43A52"/>
    <w:rsid w:val="00B47759"/>
    <w:rsid w:val="00B47CC2"/>
    <w:rsid w:val="00B706E4"/>
    <w:rsid w:val="00B74759"/>
    <w:rsid w:val="00B755A0"/>
    <w:rsid w:val="00B75A61"/>
    <w:rsid w:val="00B84F3D"/>
    <w:rsid w:val="00B91E49"/>
    <w:rsid w:val="00B93F9A"/>
    <w:rsid w:val="00BA36ED"/>
    <w:rsid w:val="00BC32CC"/>
    <w:rsid w:val="00BC5FC7"/>
    <w:rsid w:val="00BE3641"/>
    <w:rsid w:val="00BF1A31"/>
    <w:rsid w:val="00C02BA8"/>
    <w:rsid w:val="00C5384B"/>
    <w:rsid w:val="00C76D77"/>
    <w:rsid w:val="00C80D29"/>
    <w:rsid w:val="00C9288D"/>
    <w:rsid w:val="00CA5113"/>
    <w:rsid w:val="00CB145F"/>
    <w:rsid w:val="00CB4C08"/>
    <w:rsid w:val="00CC05C4"/>
    <w:rsid w:val="00CF7C72"/>
    <w:rsid w:val="00D017E0"/>
    <w:rsid w:val="00D03D37"/>
    <w:rsid w:val="00D325AB"/>
    <w:rsid w:val="00D478F6"/>
    <w:rsid w:val="00D50373"/>
    <w:rsid w:val="00D73B1E"/>
    <w:rsid w:val="00DA3ECA"/>
    <w:rsid w:val="00DB1870"/>
    <w:rsid w:val="00DB223D"/>
    <w:rsid w:val="00DF0BAB"/>
    <w:rsid w:val="00E1066D"/>
    <w:rsid w:val="00E1149B"/>
    <w:rsid w:val="00E139AA"/>
    <w:rsid w:val="00E56B30"/>
    <w:rsid w:val="00EA2318"/>
    <w:rsid w:val="00EB1BB5"/>
    <w:rsid w:val="00F00105"/>
    <w:rsid w:val="00F00C51"/>
    <w:rsid w:val="00F1452C"/>
    <w:rsid w:val="00F15513"/>
    <w:rsid w:val="00F2033D"/>
    <w:rsid w:val="00F331A9"/>
    <w:rsid w:val="00F5674C"/>
    <w:rsid w:val="00F616A5"/>
    <w:rsid w:val="00F711CA"/>
    <w:rsid w:val="00F80316"/>
    <w:rsid w:val="00FA40E9"/>
    <w:rsid w:val="00FB50BA"/>
    <w:rsid w:val="00FD3300"/>
    <w:rsid w:val="00FD7A55"/>
    <w:rsid w:val="00FE1F2A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1807-0A2C-45F3-8759-4570CF2C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A45"/>
    <w:rPr>
      <w:color w:val="000000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478F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4544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SamForum.ws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SamLab.ws</dc:creator>
  <cp:keywords/>
  <cp:lastModifiedBy>MILADMIN_00</cp:lastModifiedBy>
  <cp:revision>2</cp:revision>
  <cp:lastPrinted>2015-01-15T13:04:00Z</cp:lastPrinted>
  <dcterms:created xsi:type="dcterms:W3CDTF">2018-04-09T13:08:00Z</dcterms:created>
  <dcterms:modified xsi:type="dcterms:W3CDTF">2018-04-09T13:08:00Z</dcterms:modified>
</cp:coreProperties>
</file>