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DF1" w:rsidRDefault="005A79A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0175" cy="9114971"/>
            <wp:effectExtent l="19050" t="0" r="0" b="0"/>
            <wp:docPr id="2" name="Рисунок 1" descr="C:\Users\MILADMIN_14\Desktop\Как выбрать незамерзающую жидкость 1.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ADMIN_14\Desktop\Как выбрать незамерзающую жидкость 1.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14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lastRenderedPageBreak/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наступлением</w:t>
      </w:r>
      <w:r w:rsidRPr="005A79A3">
        <w:rPr>
          <w:rFonts w:ascii="Times New Roman" w:hAnsi="Times New Roman" w:cs="Times New Roman"/>
          <w:sz w:val="28"/>
          <w:szCs w:val="28"/>
        </w:rPr>
        <w:t xml:space="preserve"> сезона устойчиво отрицательных температур воздуха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Милютинского района </w:t>
      </w:r>
      <w:r w:rsidRPr="005A79A3">
        <w:rPr>
          <w:rFonts w:ascii="Times New Roman" w:hAnsi="Times New Roman" w:cs="Times New Roman"/>
          <w:sz w:val="28"/>
          <w:szCs w:val="28"/>
        </w:rPr>
        <w:t xml:space="preserve">рекомендует автомобилистам внимательно отнестись к выбору </w:t>
      </w:r>
      <w:proofErr w:type="spellStart"/>
      <w:r w:rsidRPr="005A79A3">
        <w:rPr>
          <w:rFonts w:ascii="Times New Roman" w:hAnsi="Times New Roman" w:cs="Times New Roman"/>
          <w:sz w:val="28"/>
          <w:szCs w:val="28"/>
        </w:rPr>
        <w:t>стеклоомывающей</w:t>
      </w:r>
      <w:proofErr w:type="spellEnd"/>
      <w:r w:rsidRPr="005A79A3">
        <w:rPr>
          <w:rFonts w:ascii="Times New Roman" w:hAnsi="Times New Roman" w:cs="Times New Roman"/>
          <w:sz w:val="28"/>
          <w:szCs w:val="28"/>
        </w:rPr>
        <w:t xml:space="preserve"> жидкости.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 xml:space="preserve">Большинство зимних </w:t>
      </w:r>
      <w:proofErr w:type="spellStart"/>
      <w:r w:rsidRPr="005A79A3">
        <w:rPr>
          <w:rFonts w:ascii="Times New Roman" w:hAnsi="Times New Roman" w:cs="Times New Roman"/>
          <w:sz w:val="28"/>
          <w:szCs w:val="28"/>
        </w:rPr>
        <w:t>стеклоомывающих</w:t>
      </w:r>
      <w:proofErr w:type="spellEnd"/>
      <w:r w:rsidRPr="005A79A3">
        <w:rPr>
          <w:rFonts w:ascii="Times New Roman" w:hAnsi="Times New Roman" w:cs="Times New Roman"/>
          <w:sz w:val="28"/>
          <w:szCs w:val="28"/>
        </w:rPr>
        <w:t xml:space="preserve"> жидкостей изготавливают из растворов спиртов с водой с добавлением моющих средств, т.е. поверхностно-активных веществ (ПАВ), ароматизаторов, красителей.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 xml:space="preserve">В современных </w:t>
      </w:r>
      <w:proofErr w:type="spellStart"/>
      <w:r w:rsidRPr="005A79A3">
        <w:rPr>
          <w:rFonts w:ascii="Times New Roman" w:hAnsi="Times New Roman" w:cs="Times New Roman"/>
          <w:sz w:val="28"/>
          <w:szCs w:val="28"/>
        </w:rPr>
        <w:t>стеклоомывающих</w:t>
      </w:r>
      <w:proofErr w:type="spellEnd"/>
      <w:r w:rsidRPr="005A79A3">
        <w:rPr>
          <w:rFonts w:ascii="Times New Roman" w:hAnsi="Times New Roman" w:cs="Times New Roman"/>
          <w:sz w:val="28"/>
          <w:szCs w:val="28"/>
        </w:rPr>
        <w:t xml:space="preserve"> жидкостях используют изопропиловый спирт, пропиленгликоли, этиленгликоли.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 xml:space="preserve">Изопропиловый спирт разрешен к использованию при производстве </w:t>
      </w:r>
      <w:proofErr w:type="spellStart"/>
      <w:r w:rsidRPr="005A79A3">
        <w:rPr>
          <w:rFonts w:ascii="Times New Roman" w:hAnsi="Times New Roman" w:cs="Times New Roman"/>
          <w:sz w:val="28"/>
          <w:szCs w:val="28"/>
        </w:rPr>
        <w:t>стеклоомывающих</w:t>
      </w:r>
      <w:proofErr w:type="spellEnd"/>
      <w:r w:rsidRPr="005A79A3">
        <w:rPr>
          <w:rFonts w:ascii="Times New Roman" w:hAnsi="Times New Roman" w:cs="Times New Roman"/>
          <w:sz w:val="28"/>
          <w:szCs w:val="28"/>
        </w:rPr>
        <w:t xml:space="preserve"> жидкостей. Он имеет неприятный, резкий запах, напоминающий ацетон, который трудно перебить даже концентрированными отдушками, однако этот спирт не токсичен для человека.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 xml:space="preserve">Необходимо отметить, что </w:t>
      </w:r>
      <w:proofErr w:type="spellStart"/>
      <w:r w:rsidRPr="005A79A3">
        <w:rPr>
          <w:rFonts w:ascii="Times New Roman" w:hAnsi="Times New Roman" w:cs="Times New Roman"/>
          <w:sz w:val="28"/>
          <w:szCs w:val="28"/>
        </w:rPr>
        <w:t>стеклоомывающие</w:t>
      </w:r>
      <w:proofErr w:type="spellEnd"/>
      <w:r w:rsidRPr="005A79A3">
        <w:rPr>
          <w:rFonts w:ascii="Times New Roman" w:hAnsi="Times New Roman" w:cs="Times New Roman"/>
          <w:sz w:val="28"/>
          <w:szCs w:val="28"/>
        </w:rPr>
        <w:t xml:space="preserve"> жидкости на спиртовой основе содержат непищевые спирты и непригодны для пищевых целей.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>Нелегальные производители используют в стеклоочистителях метиловый спирт. Метиловый спирт обладает слабым запахом, не отличимым от этилового (пищевого) спирта, дешев и хорошо очищает стекла. Однако метиловый спирт (метанол) – сильный кумулятивный яд, обладающий направленным действием на нервную и сосудистую системы, зрительные нервы, сетчатку глаз.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>Метиловый спирт может вызвать острые отравления со смертельным исходом при ингаляции, абсорбции через неповрежденную кожу, заглатывании; раздражает слизистые оболочки верхних дыхательных путей, глаз. Повторное длительное воздействие метанола вызывает головокружение, боли в области сердца и печени, приводит к неврастении, вегето-сосудистой дистонии, ухудшению зрения, заболеваниям органов желудочно-кишечного тракта, верхних дыхательных путей, дерматитам.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>При приеме внутрь смертельная доза метанола для человека равна 30 граммам, но тяжелое отравление, сопровождающееся слепотой, может быть вызвано 5-10 граммами вещества.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>Ежегодно в Российской Федерации регистрируется порядка 1200 острых отравлений метанолом, из которых более 80% заканчиваются летальными исходами.</w:t>
      </w:r>
    </w:p>
    <w:p w:rsidR="005A79A3" w:rsidRPr="005A79A3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A3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 Российской Федерации от 11.07.2007 № 47 запрещено использование метилового спирта в средствах по уходу за автотранспортом, запрещена продажа населению указанных средств, содержащих метанол.</w:t>
      </w:r>
    </w:p>
    <w:p w:rsidR="0076726B" w:rsidRPr="0076726B" w:rsidRDefault="005A79A3" w:rsidP="005A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79A3">
        <w:rPr>
          <w:rFonts w:ascii="Times New Roman" w:hAnsi="Times New Roman" w:cs="Times New Roman"/>
          <w:sz w:val="28"/>
          <w:szCs w:val="28"/>
        </w:rPr>
        <w:t>Стеклоомывающую</w:t>
      </w:r>
      <w:proofErr w:type="spellEnd"/>
      <w:r w:rsidRPr="005A79A3">
        <w:rPr>
          <w:rFonts w:ascii="Times New Roman" w:hAnsi="Times New Roman" w:cs="Times New Roman"/>
          <w:sz w:val="28"/>
          <w:szCs w:val="28"/>
        </w:rPr>
        <w:t xml:space="preserve"> жидкость следует приобретать только в установленных местах торговли. При покупке </w:t>
      </w:r>
      <w:proofErr w:type="spellStart"/>
      <w:r w:rsidRPr="005A79A3">
        <w:rPr>
          <w:rFonts w:ascii="Times New Roman" w:hAnsi="Times New Roman" w:cs="Times New Roman"/>
          <w:sz w:val="28"/>
          <w:szCs w:val="28"/>
        </w:rPr>
        <w:t>стеклоомывающей</w:t>
      </w:r>
      <w:proofErr w:type="spellEnd"/>
      <w:r w:rsidRPr="005A79A3">
        <w:rPr>
          <w:rFonts w:ascii="Times New Roman" w:hAnsi="Times New Roman" w:cs="Times New Roman"/>
          <w:sz w:val="28"/>
          <w:szCs w:val="28"/>
        </w:rPr>
        <w:t xml:space="preserve"> жидкости следует обратить внимание на информацию на потребительской таре, вынесенную на этикетку, которая должна содержать сведения о производителе с указанием адреса, название продукции, ее назначение, состав, соответствие техническим условиям, по которым продукция изготовлена, сроки годности, меры предосторожности.</w:t>
      </w:r>
    </w:p>
    <w:sectPr w:rsidR="0076726B" w:rsidRPr="0076726B" w:rsidSect="0076726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6B"/>
    <w:rsid w:val="005A79A3"/>
    <w:rsid w:val="00741DF1"/>
    <w:rsid w:val="0076726B"/>
    <w:rsid w:val="00B95527"/>
    <w:rsid w:val="00F5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C5F5F-B072-421D-A23F-A4A04657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1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8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2268</Characters>
  <Application>Microsoft Office Word</Application>
  <DocSecurity>0</DocSecurity>
  <Lines>18</Lines>
  <Paragraphs>5</Paragraphs>
  <ScaleCrop>false</ScaleCrop>
  <Company>Grizli777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</dc:creator>
  <cp:keywords/>
  <dc:description/>
  <cp:lastModifiedBy>MILADMIN_00</cp:lastModifiedBy>
  <cp:revision>2</cp:revision>
  <dcterms:created xsi:type="dcterms:W3CDTF">2018-12-13T09:57:00Z</dcterms:created>
  <dcterms:modified xsi:type="dcterms:W3CDTF">2018-12-13T09:57:00Z</dcterms:modified>
</cp:coreProperties>
</file>