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968" w:type="dxa"/>
        <w:tblLook w:val="01E0" w:firstRow="1" w:lastRow="1" w:firstColumn="1" w:lastColumn="1" w:noHBand="0" w:noVBand="0"/>
      </w:tblPr>
      <w:tblGrid>
        <w:gridCol w:w="1980"/>
        <w:gridCol w:w="3063"/>
      </w:tblGrid>
      <w:tr w:rsidR="00AB3AD9" w:rsidRPr="001A0FAA" w:rsidTr="001A0FAA">
        <w:trPr>
          <w:trHeight w:val="1079"/>
        </w:trPr>
        <w:tc>
          <w:tcPr>
            <w:tcW w:w="5043" w:type="dxa"/>
            <w:gridSpan w:val="2"/>
          </w:tcPr>
          <w:p w:rsidR="00AB3AD9" w:rsidRPr="001A0FAA" w:rsidRDefault="00AB3AD9" w:rsidP="001A0FAA">
            <w:pPr>
              <w:jc w:val="center"/>
              <w:rPr>
                <w:kern w:val="2"/>
                <w:sz w:val="28"/>
                <w:szCs w:val="28"/>
              </w:rPr>
            </w:pPr>
            <w:bookmarkStart w:id="0" w:name="_GoBack"/>
            <w:bookmarkEnd w:id="0"/>
            <w:r w:rsidRPr="001A0FAA">
              <w:rPr>
                <w:sz w:val="28"/>
                <w:szCs w:val="28"/>
              </w:rPr>
              <w:t>УТВЕРЖДАЮ</w:t>
            </w:r>
          </w:p>
          <w:p w:rsidR="00AB3AD9" w:rsidRPr="001A0FAA" w:rsidRDefault="00AB3AD9" w:rsidP="001A0FAA">
            <w:pPr>
              <w:jc w:val="center"/>
              <w:rPr>
                <w:sz w:val="28"/>
                <w:szCs w:val="28"/>
              </w:rPr>
            </w:pPr>
            <w:r w:rsidRPr="001A0FAA">
              <w:rPr>
                <w:sz w:val="28"/>
                <w:szCs w:val="28"/>
              </w:rPr>
              <w:t>Первый заместитель главы Администрации Милютинского района</w:t>
            </w:r>
          </w:p>
          <w:p w:rsidR="00AB3AD9" w:rsidRPr="001A0FAA" w:rsidRDefault="00AB3AD9" w:rsidP="001A0FAA">
            <w:pPr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AB3AD9" w:rsidRPr="001A0FAA" w:rsidTr="001A0FAA">
        <w:trPr>
          <w:trHeight w:val="1941"/>
        </w:trPr>
        <w:tc>
          <w:tcPr>
            <w:tcW w:w="1980" w:type="dxa"/>
          </w:tcPr>
          <w:p w:rsidR="00AB3AD9" w:rsidRPr="001A0FAA" w:rsidRDefault="00AB3AD9" w:rsidP="001A0FAA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063" w:type="dxa"/>
          </w:tcPr>
          <w:p w:rsidR="00AB3AD9" w:rsidRPr="001A0FAA" w:rsidRDefault="00AB3AD9" w:rsidP="001A0FAA">
            <w:pPr>
              <w:jc w:val="center"/>
              <w:rPr>
                <w:kern w:val="2"/>
                <w:sz w:val="28"/>
                <w:szCs w:val="28"/>
              </w:rPr>
            </w:pPr>
            <w:r w:rsidRPr="001A0FAA">
              <w:rPr>
                <w:sz w:val="28"/>
                <w:szCs w:val="28"/>
              </w:rPr>
              <w:t xml:space="preserve">     </w:t>
            </w:r>
          </w:p>
          <w:p w:rsidR="00AB3AD9" w:rsidRPr="001A0FAA" w:rsidRDefault="00AB3AD9" w:rsidP="000E3F10">
            <w:pPr>
              <w:rPr>
                <w:sz w:val="28"/>
                <w:szCs w:val="28"/>
              </w:rPr>
            </w:pPr>
            <w:r w:rsidRPr="001A0FAA">
              <w:rPr>
                <w:sz w:val="28"/>
                <w:szCs w:val="28"/>
              </w:rPr>
              <w:t>О.Р. Писаренко</w:t>
            </w:r>
          </w:p>
          <w:p w:rsidR="00AB3AD9" w:rsidRPr="001A0FAA" w:rsidRDefault="00AB3AD9" w:rsidP="000E3F10">
            <w:pPr>
              <w:rPr>
                <w:sz w:val="28"/>
                <w:szCs w:val="28"/>
              </w:rPr>
            </w:pPr>
            <w:r w:rsidRPr="001A0FAA">
              <w:rPr>
                <w:sz w:val="28"/>
                <w:szCs w:val="28"/>
              </w:rPr>
              <w:t>«0</w:t>
            </w:r>
            <w:r w:rsidR="007B0711" w:rsidRPr="001A0FAA">
              <w:rPr>
                <w:sz w:val="28"/>
                <w:szCs w:val="28"/>
              </w:rPr>
              <w:t>5</w:t>
            </w:r>
            <w:r w:rsidRPr="001A0FAA">
              <w:rPr>
                <w:sz w:val="28"/>
                <w:szCs w:val="28"/>
              </w:rPr>
              <w:t>» марта 201</w:t>
            </w:r>
            <w:r w:rsidR="001A0FAA" w:rsidRPr="001A0FAA">
              <w:rPr>
                <w:sz w:val="28"/>
                <w:szCs w:val="28"/>
              </w:rPr>
              <w:t>8</w:t>
            </w:r>
            <w:r w:rsidRPr="001A0FAA">
              <w:rPr>
                <w:sz w:val="28"/>
                <w:szCs w:val="28"/>
              </w:rPr>
              <w:t xml:space="preserve"> года</w:t>
            </w:r>
          </w:p>
          <w:p w:rsidR="00AB3AD9" w:rsidRPr="001A0FAA" w:rsidRDefault="00AB3AD9" w:rsidP="001A0FAA">
            <w:pPr>
              <w:jc w:val="center"/>
              <w:rPr>
                <w:kern w:val="2"/>
                <w:sz w:val="28"/>
                <w:szCs w:val="28"/>
              </w:rPr>
            </w:pPr>
          </w:p>
        </w:tc>
      </w:tr>
    </w:tbl>
    <w:p w:rsidR="0086019B" w:rsidRDefault="0086019B" w:rsidP="008601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3E34F1" w:rsidRPr="003E34F1" w:rsidRDefault="003E34F1" w:rsidP="003E34F1">
      <w:pPr>
        <w:jc w:val="center"/>
        <w:rPr>
          <w:b/>
          <w:sz w:val="28"/>
          <w:szCs w:val="28"/>
        </w:rPr>
      </w:pPr>
      <w:r w:rsidRPr="003E34F1">
        <w:rPr>
          <w:b/>
          <w:sz w:val="28"/>
          <w:szCs w:val="28"/>
        </w:rPr>
        <w:t xml:space="preserve">ПРОТОКОЛ № </w:t>
      </w:r>
      <w:r w:rsidR="00206CE4">
        <w:rPr>
          <w:b/>
          <w:sz w:val="28"/>
          <w:szCs w:val="28"/>
        </w:rPr>
        <w:t>1</w:t>
      </w:r>
    </w:p>
    <w:p w:rsidR="00EE35E5" w:rsidRDefault="003E34F1" w:rsidP="003E34F1">
      <w:pPr>
        <w:jc w:val="center"/>
        <w:rPr>
          <w:b/>
          <w:sz w:val="28"/>
          <w:szCs w:val="28"/>
        </w:rPr>
      </w:pPr>
      <w:r w:rsidRPr="003E34F1">
        <w:rPr>
          <w:b/>
          <w:sz w:val="28"/>
          <w:szCs w:val="28"/>
        </w:rPr>
        <w:t xml:space="preserve">заседания </w:t>
      </w:r>
      <w:r w:rsidR="00EE35E5">
        <w:rPr>
          <w:b/>
          <w:sz w:val="28"/>
          <w:szCs w:val="28"/>
        </w:rPr>
        <w:t xml:space="preserve">межведомственной комиссии </w:t>
      </w:r>
    </w:p>
    <w:p w:rsidR="003E34F1" w:rsidRPr="003E34F1" w:rsidRDefault="00EE35E5" w:rsidP="003E34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защите прав потребителей</w:t>
      </w:r>
      <w:r w:rsidR="003E34F1" w:rsidRPr="003E34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3E34F1" w:rsidRPr="003E34F1">
        <w:rPr>
          <w:b/>
          <w:sz w:val="28"/>
          <w:szCs w:val="28"/>
        </w:rPr>
        <w:t xml:space="preserve"> Милютинско</w:t>
      </w:r>
      <w:r w:rsidR="00C301BE">
        <w:rPr>
          <w:b/>
          <w:sz w:val="28"/>
          <w:szCs w:val="28"/>
        </w:rPr>
        <w:t>м</w:t>
      </w:r>
      <w:r w:rsidR="003E34F1" w:rsidRPr="003E34F1">
        <w:rPr>
          <w:b/>
          <w:sz w:val="28"/>
          <w:szCs w:val="28"/>
        </w:rPr>
        <w:t xml:space="preserve"> район</w:t>
      </w:r>
      <w:r w:rsidR="00C301BE">
        <w:rPr>
          <w:b/>
          <w:sz w:val="28"/>
          <w:szCs w:val="28"/>
        </w:rPr>
        <w:t>е</w:t>
      </w:r>
    </w:p>
    <w:p w:rsidR="003E34F1" w:rsidRPr="003E34F1" w:rsidRDefault="003E34F1" w:rsidP="003E34F1">
      <w:pPr>
        <w:jc w:val="center"/>
        <w:rPr>
          <w:b/>
          <w:sz w:val="28"/>
          <w:szCs w:val="28"/>
        </w:rPr>
      </w:pPr>
    </w:p>
    <w:p w:rsidR="00240F2E" w:rsidRDefault="003E34F1" w:rsidP="00240F2E">
      <w:pPr>
        <w:pStyle w:val="a4"/>
        <w:spacing w:before="0" w:after="0" w:line="276" w:lineRule="auto"/>
        <w:rPr>
          <w:sz w:val="28"/>
          <w:szCs w:val="28"/>
        </w:rPr>
      </w:pPr>
      <w:r w:rsidRPr="003E34F1">
        <w:rPr>
          <w:sz w:val="28"/>
          <w:szCs w:val="28"/>
        </w:rPr>
        <w:t xml:space="preserve"> </w:t>
      </w:r>
      <w:r w:rsidR="00AB3AD9">
        <w:rPr>
          <w:sz w:val="28"/>
          <w:szCs w:val="28"/>
        </w:rPr>
        <w:t>0</w:t>
      </w:r>
      <w:r w:rsidR="007B0711">
        <w:rPr>
          <w:sz w:val="28"/>
          <w:szCs w:val="28"/>
        </w:rPr>
        <w:t>5</w:t>
      </w:r>
      <w:r w:rsidR="00206CE4">
        <w:rPr>
          <w:sz w:val="28"/>
          <w:szCs w:val="28"/>
        </w:rPr>
        <w:t xml:space="preserve"> </w:t>
      </w:r>
      <w:r w:rsidR="00E75D81">
        <w:rPr>
          <w:sz w:val="28"/>
          <w:szCs w:val="28"/>
        </w:rPr>
        <w:t>марта</w:t>
      </w:r>
      <w:r w:rsidRPr="003E34F1">
        <w:rPr>
          <w:sz w:val="28"/>
          <w:szCs w:val="28"/>
        </w:rPr>
        <w:t xml:space="preserve"> 201</w:t>
      </w:r>
      <w:r w:rsidR="001A0FAA">
        <w:rPr>
          <w:sz w:val="28"/>
          <w:szCs w:val="28"/>
        </w:rPr>
        <w:t>8</w:t>
      </w:r>
      <w:r w:rsidRPr="003E34F1">
        <w:rPr>
          <w:sz w:val="28"/>
          <w:szCs w:val="28"/>
        </w:rPr>
        <w:t xml:space="preserve"> г.          </w:t>
      </w:r>
      <w:r w:rsidR="00206CE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</w:t>
      </w:r>
      <w:r w:rsidR="00B6633E">
        <w:rPr>
          <w:sz w:val="28"/>
          <w:szCs w:val="28"/>
        </w:rPr>
        <w:t xml:space="preserve">           </w:t>
      </w:r>
      <w:r w:rsidRPr="003E34F1">
        <w:rPr>
          <w:sz w:val="28"/>
          <w:szCs w:val="28"/>
        </w:rPr>
        <w:t xml:space="preserve">                           ст. Милютинская</w:t>
      </w:r>
    </w:p>
    <w:p w:rsidR="00014C4C" w:rsidRPr="003E34F1" w:rsidRDefault="00014C4C" w:rsidP="00240F2E">
      <w:pPr>
        <w:pStyle w:val="a4"/>
        <w:spacing w:before="0" w:after="0" w:line="276" w:lineRule="auto"/>
        <w:rPr>
          <w:sz w:val="28"/>
          <w:szCs w:val="28"/>
        </w:rPr>
      </w:pPr>
    </w:p>
    <w:p w:rsidR="003E34F1" w:rsidRDefault="003E34F1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Присутствовали:</w:t>
      </w:r>
    </w:p>
    <w:p w:rsidR="003E34F1" w:rsidRDefault="003E34F1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Писаренко О.Р. – председатель Совета</w:t>
      </w:r>
    </w:p>
    <w:p w:rsidR="003E34F1" w:rsidRDefault="003E34F1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Даричева Л.С. – заместитель председателя</w:t>
      </w:r>
    </w:p>
    <w:p w:rsidR="003E34F1" w:rsidRDefault="00C04320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Наливайко И.Ю.</w:t>
      </w:r>
      <w:r w:rsidR="003E34F1">
        <w:rPr>
          <w:sz w:val="28"/>
          <w:szCs w:val="28"/>
        </w:rPr>
        <w:t xml:space="preserve"> – секретарь Совета</w:t>
      </w:r>
    </w:p>
    <w:p w:rsidR="003E34F1" w:rsidRDefault="003E34F1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Совета:</w:t>
      </w:r>
    </w:p>
    <w:p w:rsidR="00C04320" w:rsidRDefault="00C04320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Меженский М.А.</w:t>
      </w:r>
    </w:p>
    <w:p w:rsidR="003E34F1" w:rsidRDefault="00495A29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Хохлачев А.Е.</w:t>
      </w:r>
    </w:p>
    <w:p w:rsidR="003E34F1" w:rsidRDefault="00495A29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Алёшин В.В.</w:t>
      </w:r>
    </w:p>
    <w:p w:rsidR="00495A29" w:rsidRDefault="00495A29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Дударева Н.С.</w:t>
      </w:r>
    </w:p>
    <w:p w:rsidR="00495A29" w:rsidRDefault="00495A29" w:rsidP="003E34F1">
      <w:pPr>
        <w:ind w:firstLine="709"/>
        <w:jc w:val="both"/>
        <w:rPr>
          <w:sz w:val="28"/>
          <w:szCs w:val="28"/>
        </w:rPr>
      </w:pPr>
    </w:p>
    <w:p w:rsidR="00240F2E" w:rsidRDefault="00495A29" w:rsidP="00495A29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E0701">
        <w:rPr>
          <w:sz w:val="28"/>
          <w:szCs w:val="28"/>
        </w:rPr>
        <w:t xml:space="preserve">уководители хозяйствующих субъектов, осуществляющие </w:t>
      </w:r>
      <w:r>
        <w:rPr>
          <w:sz w:val="28"/>
          <w:szCs w:val="28"/>
        </w:rPr>
        <w:t>деятельность</w:t>
      </w:r>
      <w:r w:rsidR="00C04320">
        <w:rPr>
          <w:sz w:val="28"/>
          <w:szCs w:val="28"/>
        </w:rPr>
        <w:t xml:space="preserve"> в </w:t>
      </w:r>
      <w:r w:rsidR="002F0ECE">
        <w:rPr>
          <w:sz w:val="28"/>
          <w:szCs w:val="28"/>
        </w:rPr>
        <w:t xml:space="preserve">сфере потребительского рынка </w:t>
      </w:r>
      <w:r w:rsidR="00AB3AD9">
        <w:rPr>
          <w:sz w:val="28"/>
          <w:szCs w:val="28"/>
        </w:rPr>
        <w:t>–</w:t>
      </w:r>
      <w:r w:rsidR="002F0ECE">
        <w:rPr>
          <w:sz w:val="28"/>
          <w:szCs w:val="28"/>
        </w:rPr>
        <w:t xml:space="preserve"> </w:t>
      </w:r>
      <w:r w:rsidR="00AB3AD9">
        <w:rPr>
          <w:sz w:val="28"/>
          <w:szCs w:val="28"/>
        </w:rPr>
        <w:t xml:space="preserve">11 </w:t>
      </w:r>
      <w:r w:rsidR="00C04320">
        <w:rPr>
          <w:sz w:val="28"/>
          <w:szCs w:val="28"/>
        </w:rPr>
        <w:t>человек.</w:t>
      </w:r>
    </w:p>
    <w:p w:rsidR="00495A29" w:rsidRPr="003E34F1" w:rsidRDefault="00495A29" w:rsidP="00495A29">
      <w:pPr>
        <w:pStyle w:val="a4"/>
        <w:spacing w:before="0" w:after="0"/>
        <w:ind w:firstLine="709"/>
        <w:jc w:val="both"/>
        <w:rPr>
          <w:b/>
          <w:bCs/>
          <w:sz w:val="28"/>
          <w:szCs w:val="28"/>
        </w:rPr>
      </w:pPr>
    </w:p>
    <w:p w:rsidR="00240F2E" w:rsidRDefault="00240F2E" w:rsidP="00240F2E">
      <w:pPr>
        <w:pStyle w:val="a4"/>
        <w:spacing w:before="0" w:after="0"/>
        <w:jc w:val="center"/>
        <w:rPr>
          <w:b/>
          <w:bCs/>
          <w:sz w:val="28"/>
          <w:szCs w:val="28"/>
        </w:rPr>
      </w:pPr>
      <w:r w:rsidRPr="003E34F1">
        <w:rPr>
          <w:b/>
          <w:bCs/>
          <w:sz w:val="28"/>
          <w:szCs w:val="28"/>
        </w:rPr>
        <w:t>ПОВЕСТКА ДНЯ:</w:t>
      </w:r>
    </w:p>
    <w:p w:rsidR="005B344E" w:rsidRPr="003E34F1" w:rsidRDefault="005B344E" w:rsidP="00240F2E">
      <w:pPr>
        <w:pStyle w:val="a4"/>
        <w:spacing w:before="0" w:after="0"/>
        <w:jc w:val="center"/>
        <w:rPr>
          <w:b/>
          <w:bCs/>
          <w:sz w:val="28"/>
          <w:szCs w:val="28"/>
        </w:rPr>
      </w:pPr>
    </w:p>
    <w:p w:rsidR="00206CE4" w:rsidRDefault="00B6633E" w:rsidP="00C04320">
      <w:pPr>
        <w:ind w:firstLine="709"/>
        <w:jc w:val="both"/>
        <w:rPr>
          <w:i/>
          <w:u w:val="single"/>
        </w:rPr>
      </w:pPr>
      <w:r>
        <w:rPr>
          <w:sz w:val="28"/>
          <w:szCs w:val="28"/>
        </w:rPr>
        <w:t xml:space="preserve">1. </w:t>
      </w:r>
      <w:r w:rsidR="007B0711" w:rsidRPr="00B62997">
        <w:rPr>
          <w:sz w:val="28"/>
          <w:szCs w:val="28"/>
        </w:rPr>
        <w:t>Основные изменения действующего з</w:t>
      </w:r>
      <w:r w:rsidR="007B0711" w:rsidRPr="00B62997">
        <w:rPr>
          <w:sz w:val="28"/>
          <w:szCs w:val="28"/>
        </w:rPr>
        <w:t>а</w:t>
      </w:r>
      <w:r w:rsidR="007B0711" w:rsidRPr="00B62997">
        <w:rPr>
          <w:sz w:val="28"/>
          <w:szCs w:val="28"/>
        </w:rPr>
        <w:t>конодательства в сфере обеспечения защиты прав потребителей 2018 года</w:t>
      </w:r>
      <w:r w:rsidR="00206CE4">
        <w:rPr>
          <w:sz w:val="28"/>
          <w:szCs w:val="28"/>
        </w:rPr>
        <w:t>.</w:t>
      </w:r>
      <w:r w:rsidR="00206CE4" w:rsidRPr="00C04320">
        <w:rPr>
          <w:i/>
          <w:u w:val="single"/>
        </w:rPr>
        <w:t xml:space="preserve"> </w:t>
      </w:r>
    </w:p>
    <w:p w:rsidR="00495A29" w:rsidRPr="00C04320" w:rsidRDefault="00495A29" w:rsidP="00C04320">
      <w:pPr>
        <w:ind w:firstLine="709"/>
        <w:jc w:val="both"/>
        <w:rPr>
          <w:i/>
          <w:u w:val="single"/>
        </w:rPr>
      </w:pPr>
      <w:r w:rsidRPr="00C04320">
        <w:rPr>
          <w:i/>
          <w:u w:val="single"/>
        </w:rPr>
        <w:t xml:space="preserve">Докладчик: </w:t>
      </w:r>
    </w:p>
    <w:p w:rsidR="00495A29" w:rsidRDefault="00C04320" w:rsidP="00B6633E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Наливайко И.Ю.</w:t>
      </w:r>
      <w:r w:rsidR="00495A29" w:rsidRPr="00495A29">
        <w:rPr>
          <w:bCs/>
          <w:sz w:val="28"/>
          <w:szCs w:val="28"/>
        </w:rPr>
        <w:t xml:space="preserve"> – ведущий специалист отдела социально-экономического прогнозирования</w:t>
      </w:r>
      <w:r w:rsidR="0086019B">
        <w:rPr>
          <w:bCs/>
          <w:sz w:val="28"/>
          <w:szCs w:val="28"/>
        </w:rPr>
        <w:t>.</w:t>
      </w:r>
    </w:p>
    <w:p w:rsidR="00884AAA" w:rsidRDefault="00884AAA" w:rsidP="00B6633E">
      <w:pPr>
        <w:ind w:firstLine="709"/>
        <w:jc w:val="both"/>
        <w:rPr>
          <w:bCs/>
          <w:sz w:val="28"/>
          <w:szCs w:val="28"/>
        </w:rPr>
      </w:pPr>
    </w:p>
    <w:p w:rsidR="00C04320" w:rsidRPr="00C04320" w:rsidRDefault="00B6633E" w:rsidP="00C04320">
      <w:pPr>
        <w:ind w:firstLine="709"/>
        <w:jc w:val="both"/>
        <w:rPr>
          <w:sz w:val="28"/>
          <w:szCs w:val="28"/>
        </w:rPr>
      </w:pPr>
      <w:r w:rsidRPr="00C04320">
        <w:rPr>
          <w:sz w:val="28"/>
          <w:szCs w:val="28"/>
        </w:rPr>
        <w:t xml:space="preserve">2. </w:t>
      </w:r>
      <w:r w:rsidR="002F0ECE" w:rsidRPr="00B91EDD">
        <w:rPr>
          <w:sz w:val="28"/>
          <w:szCs w:val="28"/>
        </w:rPr>
        <w:t>Отчет о реализации подпрограммы «Защита прав потребителей» муниц</w:t>
      </w:r>
      <w:r w:rsidR="002F0ECE" w:rsidRPr="00B91EDD">
        <w:rPr>
          <w:sz w:val="28"/>
          <w:szCs w:val="28"/>
        </w:rPr>
        <w:t>и</w:t>
      </w:r>
      <w:r w:rsidR="002F0ECE" w:rsidRPr="00B91EDD">
        <w:rPr>
          <w:sz w:val="28"/>
          <w:szCs w:val="28"/>
        </w:rPr>
        <w:t>пальной программы «</w:t>
      </w:r>
      <w:r w:rsidR="002F0ECE">
        <w:rPr>
          <w:sz w:val="28"/>
          <w:szCs w:val="28"/>
        </w:rPr>
        <w:t>Экономическое развитие и инновационная экономика</w:t>
      </w:r>
      <w:r w:rsidR="002F0ECE" w:rsidRPr="00B91EDD">
        <w:rPr>
          <w:sz w:val="28"/>
          <w:szCs w:val="28"/>
        </w:rPr>
        <w:t>» в 201</w:t>
      </w:r>
      <w:r w:rsidR="007B0711">
        <w:rPr>
          <w:sz w:val="28"/>
          <w:szCs w:val="28"/>
        </w:rPr>
        <w:t>7</w:t>
      </w:r>
      <w:r w:rsidR="002F0ECE" w:rsidRPr="00B91EDD">
        <w:rPr>
          <w:sz w:val="28"/>
          <w:szCs w:val="28"/>
        </w:rPr>
        <w:t xml:space="preserve"> г</w:t>
      </w:r>
      <w:r w:rsidR="002F0ECE" w:rsidRPr="00B91EDD">
        <w:rPr>
          <w:sz w:val="28"/>
          <w:szCs w:val="28"/>
        </w:rPr>
        <w:t>о</w:t>
      </w:r>
      <w:r w:rsidR="002F0ECE" w:rsidRPr="00B91EDD">
        <w:rPr>
          <w:sz w:val="28"/>
          <w:szCs w:val="28"/>
        </w:rPr>
        <w:t>ду</w:t>
      </w:r>
      <w:r w:rsidR="00206CE4">
        <w:rPr>
          <w:sz w:val="28"/>
          <w:szCs w:val="28"/>
        </w:rPr>
        <w:t>.</w:t>
      </w:r>
    </w:p>
    <w:p w:rsidR="0086019B" w:rsidRDefault="0086019B" w:rsidP="00C04320">
      <w:pPr>
        <w:ind w:firstLine="709"/>
        <w:jc w:val="both"/>
      </w:pPr>
      <w:r>
        <w:rPr>
          <w:i/>
          <w:iCs/>
          <w:u w:val="single"/>
        </w:rPr>
        <w:t xml:space="preserve">Докладчик: </w:t>
      </w:r>
    </w:p>
    <w:p w:rsidR="0086019B" w:rsidRDefault="00C04320" w:rsidP="0086019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Наливайко И.Ю</w:t>
      </w:r>
      <w:r w:rsidR="0086019B" w:rsidRPr="00495A29">
        <w:rPr>
          <w:bCs/>
          <w:sz w:val="28"/>
          <w:szCs w:val="28"/>
        </w:rPr>
        <w:t>. – ведущий специалист отдела социально-экономического прогнозирования</w:t>
      </w:r>
      <w:r w:rsidR="0086019B">
        <w:rPr>
          <w:bCs/>
          <w:sz w:val="28"/>
          <w:szCs w:val="28"/>
        </w:rPr>
        <w:t>.</w:t>
      </w:r>
    </w:p>
    <w:p w:rsidR="00206CE4" w:rsidRDefault="00206CE4" w:rsidP="0086019B">
      <w:pPr>
        <w:ind w:firstLine="709"/>
        <w:jc w:val="both"/>
        <w:rPr>
          <w:bCs/>
          <w:sz w:val="28"/>
          <w:szCs w:val="28"/>
        </w:rPr>
      </w:pPr>
    </w:p>
    <w:p w:rsidR="00206CE4" w:rsidRDefault="00206CE4" w:rsidP="0086019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7B0711">
        <w:rPr>
          <w:sz w:val="28"/>
          <w:szCs w:val="28"/>
        </w:rPr>
        <w:t xml:space="preserve">Утверждение </w:t>
      </w:r>
      <w:r w:rsidR="007B0711" w:rsidRPr="004644C8">
        <w:rPr>
          <w:sz w:val="28"/>
          <w:szCs w:val="28"/>
        </w:rPr>
        <w:t>проект</w:t>
      </w:r>
      <w:r w:rsidR="007B0711">
        <w:rPr>
          <w:sz w:val="28"/>
          <w:szCs w:val="28"/>
        </w:rPr>
        <w:t>а</w:t>
      </w:r>
      <w:r w:rsidR="007B0711" w:rsidRPr="004644C8">
        <w:rPr>
          <w:sz w:val="28"/>
          <w:szCs w:val="28"/>
        </w:rPr>
        <w:t xml:space="preserve"> </w:t>
      </w:r>
      <w:proofErr w:type="gramStart"/>
      <w:r w:rsidR="007B0711" w:rsidRPr="004644C8">
        <w:rPr>
          <w:sz w:val="28"/>
          <w:szCs w:val="28"/>
        </w:rPr>
        <w:t>программы  м</w:t>
      </w:r>
      <w:r w:rsidR="007B0711" w:rsidRPr="004644C8">
        <w:rPr>
          <w:sz w:val="28"/>
          <w:szCs w:val="28"/>
        </w:rPr>
        <w:t>е</w:t>
      </w:r>
      <w:r w:rsidR="007B0711" w:rsidRPr="004644C8">
        <w:rPr>
          <w:sz w:val="28"/>
          <w:szCs w:val="28"/>
        </w:rPr>
        <w:t>роприятий</w:t>
      </w:r>
      <w:proofErr w:type="gramEnd"/>
      <w:r w:rsidR="007B0711" w:rsidRPr="004644C8">
        <w:rPr>
          <w:sz w:val="28"/>
          <w:szCs w:val="28"/>
        </w:rPr>
        <w:t>, посвященных Всемирному дню защиты прав потребителей</w:t>
      </w:r>
      <w:r>
        <w:rPr>
          <w:sz w:val="28"/>
          <w:szCs w:val="28"/>
        </w:rPr>
        <w:t>.</w:t>
      </w:r>
    </w:p>
    <w:p w:rsidR="00206CE4" w:rsidRPr="00C04320" w:rsidRDefault="00206CE4" w:rsidP="00206CE4">
      <w:pPr>
        <w:ind w:firstLine="709"/>
        <w:jc w:val="both"/>
        <w:rPr>
          <w:i/>
          <w:u w:val="single"/>
        </w:rPr>
      </w:pPr>
      <w:r w:rsidRPr="00C04320">
        <w:rPr>
          <w:i/>
          <w:u w:val="single"/>
        </w:rPr>
        <w:t xml:space="preserve">Докладчик: </w:t>
      </w:r>
    </w:p>
    <w:p w:rsidR="00206CE4" w:rsidRDefault="002F0ECE" w:rsidP="00206CE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Даричева Л.С</w:t>
      </w:r>
      <w:r w:rsidR="00206CE4">
        <w:rPr>
          <w:bCs/>
          <w:sz w:val="28"/>
          <w:szCs w:val="28"/>
        </w:rPr>
        <w:t>.</w:t>
      </w:r>
      <w:r w:rsidR="00206CE4" w:rsidRPr="00495A29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начальник</w:t>
      </w:r>
      <w:r w:rsidR="00206CE4" w:rsidRPr="00495A29">
        <w:rPr>
          <w:bCs/>
          <w:sz w:val="28"/>
          <w:szCs w:val="28"/>
        </w:rPr>
        <w:t xml:space="preserve"> отдела социально-экономического прогнозирования</w:t>
      </w:r>
      <w:r w:rsidR="00206CE4">
        <w:rPr>
          <w:bCs/>
          <w:sz w:val="28"/>
          <w:szCs w:val="28"/>
        </w:rPr>
        <w:t>.</w:t>
      </w:r>
    </w:p>
    <w:p w:rsidR="00884AAA" w:rsidRDefault="00884AAA" w:rsidP="0086019B">
      <w:pPr>
        <w:ind w:firstLine="709"/>
        <w:jc w:val="both"/>
        <w:rPr>
          <w:bCs/>
          <w:sz w:val="28"/>
          <w:szCs w:val="28"/>
        </w:rPr>
      </w:pPr>
    </w:p>
    <w:p w:rsidR="002F0ECE" w:rsidRDefault="002F0ECE" w:rsidP="002F0ECE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1. </w:t>
      </w:r>
      <w:r w:rsidRPr="00D121D1">
        <w:rPr>
          <w:i/>
          <w:sz w:val="28"/>
          <w:szCs w:val="28"/>
        </w:rPr>
        <w:t xml:space="preserve">Заслушав информацию </w:t>
      </w:r>
      <w:r w:rsidRPr="00D121D1">
        <w:rPr>
          <w:b/>
          <w:i/>
          <w:sz w:val="28"/>
          <w:szCs w:val="28"/>
          <w:u w:val="single"/>
        </w:rPr>
        <w:t>по первому вопросу</w:t>
      </w:r>
      <w:r w:rsidRPr="00D121D1">
        <w:rPr>
          <w:i/>
          <w:sz w:val="28"/>
          <w:szCs w:val="28"/>
        </w:rPr>
        <w:t xml:space="preserve">, межведомственная комиссия по защите прав потребителей в Милютинском районе </w:t>
      </w:r>
      <w:r>
        <w:rPr>
          <w:i/>
          <w:sz w:val="28"/>
          <w:szCs w:val="28"/>
        </w:rPr>
        <w:t>отмечает следующее:</w:t>
      </w:r>
    </w:p>
    <w:p w:rsidR="000E3F10" w:rsidRDefault="000E3F10" w:rsidP="000E3F10">
      <w:pPr>
        <w:ind w:firstLine="709"/>
        <w:jc w:val="both"/>
        <w:rPr>
          <w:sz w:val="28"/>
          <w:szCs w:val="28"/>
        </w:rPr>
      </w:pPr>
      <w:r w:rsidRPr="00C31190">
        <w:rPr>
          <w:b/>
          <w:sz w:val="28"/>
          <w:szCs w:val="28"/>
        </w:rPr>
        <w:t>Сфера:</w:t>
      </w:r>
      <w:r>
        <w:rPr>
          <w:sz w:val="28"/>
          <w:szCs w:val="28"/>
        </w:rPr>
        <w:t xml:space="preserve"> ЖКХ</w:t>
      </w:r>
    </w:p>
    <w:p w:rsidR="000E3F10" w:rsidRDefault="000E3F10" w:rsidP="000E3F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</w:t>
      </w:r>
      <w:proofErr w:type="gramStart"/>
      <w:r>
        <w:rPr>
          <w:sz w:val="28"/>
          <w:szCs w:val="28"/>
        </w:rPr>
        <w:t>:</w:t>
      </w:r>
      <w:r w:rsidRPr="00C31190">
        <w:t xml:space="preserve"> </w:t>
      </w:r>
      <w:r w:rsidR="00D715F5" w:rsidRPr="00D715F5">
        <w:rPr>
          <w:bCs/>
          <w:color w:val="000000"/>
          <w:spacing w:val="2"/>
          <w:sz w:val="28"/>
          <w:szCs w:val="28"/>
          <w:shd w:val="clear" w:color="auto" w:fill="FFFFFF"/>
        </w:rPr>
        <w:t>За</w:t>
      </w:r>
      <w:proofErr w:type="gramEnd"/>
      <w:r w:rsidR="00D715F5" w:rsidRPr="00D715F5">
        <w:rPr>
          <w:bCs/>
          <w:color w:val="000000"/>
          <w:spacing w:val="2"/>
          <w:sz w:val="28"/>
          <w:szCs w:val="28"/>
          <w:shd w:val="clear" w:color="auto" w:fill="FFFFFF"/>
        </w:rPr>
        <w:t xml:space="preserve"> необоснованное увеличение размера платы за содержание жилого помещения управляющая организация будет обязана заплатить штраф</w:t>
      </w:r>
      <w:r w:rsidRPr="00D715F5">
        <w:rPr>
          <w:sz w:val="28"/>
          <w:szCs w:val="28"/>
        </w:rPr>
        <w:t>.</w:t>
      </w:r>
    </w:p>
    <w:p w:rsidR="00D715F5" w:rsidRDefault="00D715F5" w:rsidP="000E3F1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Сфера: </w:t>
      </w:r>
      <w:r>
        <w:rPr>
          <w:sz w:val="28"/>
          <w:szCs w:val="28"/>
        </w:rPr>
        <w:t>ОСАГО</w:t>
      </w:r>
    </w:p>
    <w:p w:rsidR="00D715F5" w:rsidRPr="00D715F5" w:rsidRDefault="00D715F5" w:rsidP="00D715F5">
      <w:pPr>
        <w:pStyle w:val="revann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pacing w:val="2"/>
          <w:sz w:val="28"/>
          <w:szCs w:val="28"/>
        </w:rPr>
      </w:pPr>
      <w:r w:rsidRPr="00D715F5">
        <w:rPr>
          <w:bCs/>
          <w:color w:val="000000"/>
          <w:spacing w:val="2"/>
          <w:sz w:val="28"/>
          <w:szCs w:val="28"/>
        </w:rPr>
        <w:t>Максимальный размер страховой выплаты, которая производится по договору ОСАГО при оформлении ДТП без участия сотрудников полиции, повышен с 50 тыс. до 100 тыс. рублей</w:t>
      </w:r>
    </w:p>
    <w:p w:rsidR="00D715F5" w:rsidRPr="00D715F5" w:rsidRDefault="00D715F5" w:rsidP="00D715F5">
      <w:pPr>
        <w:pStyle w:val="a4"/>
        <w:shd w:val="clear" w:color="auto" w:fill="FFFFFF"/>
        <w:spacing w:before="0" w:after="0"/>
        <w:ind w:firstLine="709"/>
        <w:jc w:val="both"/>
        <w:rPr>
          <w:color w:val="000000"/>
          <w:spacing w:val="2"/>
          <w:sz w:val="28"/>
          <w:szCs w:val="28"/>
        </w:rPr>
      </w:pPr>
      <w:r w:rsidRPr="00D715F5">
        <w:rPr>
          <w:color w:val="000000"/>
          <w:spacing w:val="2"/>
          <w:sz w:val="28"/>
          <w:szCs w:val="28"/>
        </w:rPr>
        <w:t>Устанавливается, что при наличии разногласий относительно обстоятельств ДТП суть разногласий должна быть отражена в заполняемом участниками ДТП бланке извещения о ДТП.</w:t>
      </w:r>
    </w:p>
    <w:p w:rsidR="00D715F5" w:rsidRPr="00D715F5" w:rsidRDefault="00D715F5" w:rsidP="00D715F5">
      <w:pPr>
        <w:pStyle w:val="a4"/>
        <w:shd w:val="clear" w:color="auto" w:fill="FFFFFF"/>
        <w:spacing w:before="0" w:after="0"/>
        <w:ind w:firstLine="709"/>
        <w:jc w:val="both"/>
        <w:rPr>
          <w:rFonts w:ascii="PTSansRegular" w:hAnsi="PTSansRegular"/>
          <w:color w:val="000000"/>
          <w:spacing w:val="2"/>
        </w:rPr>
      </w:pPr>
      <w:r w:rsidRPr="00D715F5">
        <w:rPr>
          <w:color w:val="000000"/>
          <w:spacing w:val="2"/>
          <w:sz w:val="28"/>
          <w:szCs w:val="28"/>
        </w:rPr>
        <w:t>Федеральный закон вступает в силу с 1 июня 2018 года, за исключением отдельных положений, вступающих в силу в иные сроки</w:t>
      </w:r>
      <w:r>
        <w:rPr>
          <w:rFonts w:ascii="PTSansRegular" w:hAnsi="PTSansRegular"/>
          <w:color w:val="000000"/>
          <w:spacing w:val="2"/>
        </w:rPr>
        <w:t>.</w:t>
      </w:r>
    </w:p>
    <w:p w:rsidR="002F0ECE" w:rsidRPr="00CB0B26" w:rsidRDefault="002F0ECE" w:rsidP="002F0ECE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CB0B26">
        <w:rPr>
          <w:b/>
          <w:sz w:val="28"/>
          <w:szCs w:val="28"/>
        </w:rPr>
        <w:t>По первому вопросу комиссия решила:</w:t>
      </w:r>
    </w:p>
    <w:p w:rsidR="002F0ECE" w:rsidRPr="001E46F0" w:rsidRDefault="002F0ECE" w:rsidP="002F0ECE">
      <w:pPr>
        <w:pStyle w:val="a4"/>
        <w:spacing w:before="0" w:after="0"/>
        <w:ind w:firstLine="709"/>
        <w:rPr>
          <w:sz w:val="28"/>
          <w:szCs w:val="28"/>
        </w:rPr>
      </w:pPr>
      <w:r w:rsidRPr="001E46F0">
        <w:rPr>
          <w:sz w:val="28"/>
          <w:szCs w:val="28"/>
        </w:rPr>
        <w:t xml:space="preserve">1.1. Информацию докладчиков и выступающих принять к сведению. </w:t>
      </w:r>
    </w:p>
    <w:p w:rsidR="002F0ECE" w:rsidRPr="00E433FF" w:rsidRDefault="002F0ECE" w:rsidP="002F0EC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E433FF">
        <w:rPr>
          <w:sz w:val="28"/>
          <w:szCs w:val="28"/>
        </w:rPr>
        <w:t>1.2. Рекомендовать</w:t>
      </w:r>
      <w:r w:rsidRPr="00E433F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</w:t>
      </w:r>
      <w:r w:rsidRPr="00E433FF">
        <w:rPr>
          <w:snapToGrid w:val="0"/>
          <w:sz w:val="28"/>
          <w:szCs w:val="28"/>
        </w:rPr>
        <w:t xml:space="preserve">тделу </w:t>
      </w:r>
      <w:r>
        <w:rPr>
          <w:snapToGrid w:val="0"/>
          <w:sz w:val="28"/>
          <w:szCs w:val="28"/>
        </w:rPr>
        <w:t>социально-экономического прогнозирования</w:t>
      </w:r>
      <w:r w:rsidRPr="00E433FF">
        <w:rPr>
          <w:snapToGrid w:val="0"/>
          <w:sz w:val="28"/>
          <w:szCs w:val="28"/>
        </w:rPr>
        <w:t xml:space="preserve"> Администрации </w:t>
      </w:r>
      <w:r>
        <w:rPr>
          <w:snapToGrid w:val="0"/>
          <w:sz w:val="28"/>
          <w:szCs w:val="28"/>
        </w:rPr>
        <w:t xml:space="preserve">Милютинского </w:t>
      </w:r>
      <w:r w:rsidRPr="00E433FF">
        <w:rPr>
          <w:snapToGrid w:val="0"/>
          <w:sz w:val="28"/>
          <w:szCs w:val="28"/>
        </w:rPr>
        <w:t>района</w:t>
      </w:r>
      <w:r w:rsidRPr="00E433FF">
        <w:rPr>
          <w:sz w:val="28"/>
          <w:szCs w:val="28"/>
        </w:rPr>
        <w:t xml:space="preserve">: </w:t>
      </w:r>
    </w:p>
    <w:p w:rsidR="002F0ECE" w:rsidRPr="001E46F0" w:rsidRDefault="002F0ECE" w:rsidP="002F0ECE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E46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продолжить работу </w:t>
      </w:r>
      <w:r w:rsidRPr="00ED3C66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обеспечению </w:t>
      </w:r>
      <w:r w:rsidRPr="00ED3C66">
        <w:rPr>
          <w:sz w:val="28"/>
          <w:szCs w:val="28"/>
        </w:rPr>
        <w:t>защит</w:t>
      </w:r>
      <w:r>
        <w:rPr>
          <w:sz w:val="28"/>
          <w:szCs w:val="28"/>
        </w:rPr>
        <w:t>ы</w:t>
      </w:r>
      <w:r w:rsidRPr="00ED3C66">
        <w:rPr>
          <w:sz w:val="28"/>
          <w:szCs w:val="28"/>
        </w:rPr>
        <w:t xml:space="preserve"> прав потребителей</w:t>
      </w:r>
      <w:r>
        <w:rPr>
          <w:sz w:val="28"/>
          <w:szCs w:val="28"/>
        </w:rPr>
        <w:t xml:space="preserve"> </w:t>
      </w:r>
      <w:r w:rsidRPr="00ED3C66">
        <w:rPr>
          <w:sz w:val="28"/>
          <w:szCs w:val="28"/>
        </w:rPr>
        <w:t xml:space="preserve">в </w:t>
      </w:r>
      <w:r>
        <w:rPr>
          <w:sz w:val="28"/>
          <w:szCs w:val="28"/>
        </w:rPr>
        <w:t>Милютинском</w:t>
      </w:r>
      <w:r w:rsidRPr="00ED3C66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>.</w:t>
      </w:r>
    </w:p>
    <w:p w:rsidR="002F0ECE" w:rsidRDefault="002F0ECE" w:rsidP="002F0ECE">
      <w:pPr>
        <w:pStyle w:val="a4"/>
        <w:spacing w:before="0" w:after="0"/>
        <w:ind w:firstLine="709"/>
        <w:jc w:val="both"/>
        <w:rPr>
          <w:b/>
          <w:sz w:val="28"/>
          <w:szCs w:val="28"/>
        </w:rPr>
      </w:pP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C52974">
        <w:rPr>
          <w:b/>
          <w:sz w:val="28"/>
          <w:szCs w:val="28"/>
        </w:rPr>
        <w:t>П</w:t>
      </w:r>
      <w:r w:rsidRPr="001E46F0">
        <w:rPr>
          <w:b/>
          <w:sz w:val="28"/>
          <w:szCs w:val="28"/>
        </w:rPr>
        <w:t>остоянно</w:t>
      </w:r>
    </w:p>
    <w:p w:rsidR="002F0ECE" w:rsidRDefault="002F0ECE" w:rsidP="002F0ECE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2. </w:t>
      </w:r>
      <w:r w:rsidRPr="00D121D1">
        <w:rPr>
          <w:i/>
          <w:sz w:val="28"/>
          <w:szCs w:val="28"/>
        </w:rPr>
        <w:t xml:space="preserve">Заслушав информацию </w:t>
      </w:r>
      <w:r w:rsidRPr="00D121D1">
        <w:rPr>
          <w:b/>
          <w:i/>
          <w:sz w:val="28"/>
          <w:szCs w:val="28"/>
          <w:u w:val="single"/>
        </w:rPr>
        <w:t>по второму вопросу</w:t>
      </w:r>
      <w:r w:rsidRPr="00D121D1">
        <w:rPr>
          <w:i/>
          <w:sz w:val="28"/>
          <w:szCs w:val="28"/>
        </w:rPr>
        <w:t xml:space="preserve">, межведомственная комиссия по защите прав потребителей в Милютинском районе </w:t>
      </w:r>
      <w:r>
        <w:rPr>
          <w:i/>
          <w:sz w:val="28"/>
          <w:szCs w:val="28"/>
        </w:rPr>
        <w:t>отмечает</w:t>
      </w:r>
      <w:r w:rsidRPr="00D121D1">
        <w:rPr>
          <w:i/>
          <w:sz w:val="28"/>
          <w:szCs w:val="28"/>
        </w:rPr>
        <w:t xml:space="preserve"> следующее. </w:t>
      </w:r>
    </w:p>
    <w:p w:rsidR="002F0ECE" w:rsidRPr="002F0ECE" w:rsidRDefault="002F0ECE" w:rsidP="002F0ECE">
      <w:pPr>
        <w:ind w:firstLine="709"/>
        <w:jc w:val="both"/>
        <w:rPr>
          <w:sz w:val="28"/>
          <w:szCs w:val="28"/>
        </w:rPr>
      </w:pPr>
      <w:r w:rsidRPr="002F0ECE">
        <w:rPr>
          <w:spacing w:val="1"/>
          <w:sz w:val="28"/>
          <w:szCs w:val="28"/>
        </w:rPr>
        <w:t>Специалистами отдела социально-экономического прогнозирования Администрации района в 201</w:t>
      </w:r>
      <w:r w:rsidR="007B697B">
        <w:rPr>
          <w:spacing w:val="1"/>
          <w:sz w:val="28"/>
          <w:szCs w:val="28"/>
        </w:rPr>
        <w:t>7</w:t>
      </w:r>
      <w:r w:rsidRPr="002F0ECE">
        <w:rPr>
          <w:spacing w:val="1"/>
          <w:sz w:val="28"/>
          <w:szCs w:val="28"/>
        </w:rPr>
        <w:t xml:space="preserve"> году оказано 2</w:t>
      </w:r>
      <w:r w:rsidR="007B697B">
        <w:rPr>
          <w:spacing w:val="1"/>
          <w:sz w:val="28"/>
          <w:szCs w:val="28"/>
        </w:rPr>
        <w:t>24</w:t>
      </w:r>
      <w:r w:rsidRPr="002F0ECE">
        <w:rPr>
          <w:spacing w:val="1"/>
          <w:sz w:val="28"/>
          <w:szCs w:val="28"/>
        </w:rPr>
        <w:t xml:space="preserve"> консультаци</w:t>
      </w:r>
      <w:r w:rsidR="007B697B">
        <w:rPr>
          <w:spacing w:val="1"/>
          <w:sz w:val="28"/>
          <w:szCs w:val="28"/>
        </w:rPr>
        <w:t>и</w:t>
      </w:r>
      <w:r w:rsidRPr="002F0ECE">
        <w:rPr>
          <w:spacing w:val="1"/>
          <w:sz w:val="28"/>
          <w:szCs w:val="28"/>
        </w:rPr>
        <w:t xml:space="preserve"> по вопросам защиты прав потребителей. В целях популяризации вопросов защиты прав потребителей в период </w:t>
      </w:r>
      <w:r w:rsidR="007B697B" w:rsidRPr="00FC3095">
        <w:rPr>
          <w:sz w:val="28"/>
          <w:szCs w:val="28"/>
        </w:rPr>
        <w:t xml:space="preserve">с </w:t>
      </w:r>
      <w:r w:rsidR="007B697B" w:rsidRPr="00EB4B0B">
        <w:rPr>
          <w:sz w:val="28"/>
          <w:szCs w:val="28"/>
        </w:rPr>
        <w:t xml:space="preserve">14.08.2017 </w:t>
      </w:r>
      <w:r w:rsidR="007B697B">
        <w:rPr>
          <w:sz w:val="28"/>
          <w:szCs w:val="28"/>
        </w:rPr>
        <w:t xml:space="preserve">года </w:t>
      </w:r>
      <w:r w:rsidR="007B697B" w:rsidRPr="00EB4B0B">
        <w:rPr>
          <w:sz w:val="28"/>
          <w:szCs w:val="28"/>
        </w:rPr>
        <w:t xml:space="preserve">по 25.08.2017 </w:t>
      </w:r>
      <w:r w:rsidR="007B697B">
        <w:rPr>
          <w:sz w:val="28"/>
          <w:szCs w:val="28"/>
        </w:rPr>
        <w:t>года</w:t>
      </w:r>
      <w:r w:rsidR="007B697B" w:rsidRPr="00EB4B0B">
        <w:rPr>
          <w:sz w:val="28"/>
          <w:szCs w:val="28"/>
        </w:rPr>
        <w:t xml:space="preserve"> </w:t>
      </w:r>
      <w:r w:rsidR="007B697B" w:rsidRPr="00FC3095">
        <w:rPr>
          <w:sz w:val="28"/>
          <w:szCs w:val="28"/>
        </w:rPr>
        <w:t xml:space="preserve">на территории </w:t>
      </w:r>
      <w:r w:rsidR="007B697B">
        <w:rPr>
          <w:sz w:val="28"/>
          <w:szCs w:val="28"/>
        </w:rPr>
        <w:t>района</w:t>
      </w:r>
      <w:r w:rsidR="007B697B" w:rsidRPr="00FC3095">
        <w:rPr>
          <w:sz w:val="28"/>
          <w:szCs w:val="28"/>
        </w:rPr>
        <w:t xml:space="preserve"> провед</w:t>
      </w:r>
      <w:r w:rsidR="007B697B">
        <w:rPr>
          <w:sz w:val="28"/>
          <w:szCs w:val="28"/>
        </w:rPr>
        <w:t>ена</w:t>
      </w:r>
      <w:r w:rsidR="007B697B" w:rsidRPr="00FC3095">
        <w:rPr>
          <w:sz w:val="28"/>
          <w:szCs w:val="28"/>
        </w:rPr>
        <w:t xml:space="preserve"> общерайонн</w:t>
      </w:r>
      <w:r w:rsidR="007B697B">
        <w:rPr>
          <w:sz w:val="28"/>
          <w:szCs w:val="28"/>
        </w:rPr>
        <w:t xml:space="preserve">ая </w:t>
      </w:r>
      <w:r w:rsidR="007B697B" w:rsidRPr="00FC3095">
        <w:rPr>
          <w:sz w:val="28"/>
          <w:szCs w:val="28"/>
        </w:rPr>
        <w:t>викторин</w:t>
      </w:r>
      <w:r w:rsidR="007B697B">
        <w:rPr>
          <w:sz w:val="28"/>
          <w:szCs w:val="28"/>
        </w:rPr>
        <w:t>а</w:t>
      </w:r>
      <w:r w:rsidR="007B697B" w:rsidRPr="00FC3095">
        <w:rPr>
          <w:sz w:val="28"/>
          <w:szCs w:val="28"/>
        </w:rPr>
        <w:t xml:space="preserve"> «</w:t>
      </w:r>
      <w:r w:rsidR="007B697B" w:rsidRPr="00EB4B0B">
        <w:rPr>
          <w:sz w:val="28"/>
          <w:szCs w:val="28"/>
        </w:rPr>
        <w:t>Грамотный потребитель</w:t>
      </w:r>
      <w:r w:rsidR="007B697B" w:rsidRPr="00FC3095">
        <w:rPr>
          <w:sz w:val="28"/>
          <w:szCs w:val="28"/>
        </w:rPr>
        <w:t>»</w:t>
      </w:r>
      <w:r w:rsidRPr="002F0ECE">
        <w:rPr>
          <w:spacing w:val="1"/>
          <w:sz w:val="28"/>
          <w:szCs w:val="28"/>
        </w:rPr>
        <w:t>. По её итогам 3 победителя награждены дипломами и поощрительными выплатами в сумме 1500, 1000 и 500 рублей за 1, 2 и 3 место соответственно. За 12 месяцев 201</w:t>
      </w:r>
      <w:r w:rsidR="007B697B">
        <w:rPr>
          <w:spacing w:val="1"/>
          <w:sz w:val="28"/>
          <w:szCs w:val="28"/>
        </w:rPr>
        <w:t>7</w:t>
      </w:r>
      <w:r w:rsidRPr="002F0ECE">
        <w:rPr>
          <w:spacing w:val="1"/>
          <w:sz w:val="28"/>
          <w:szCs w:val="28"/>
        </w:rPr>
        <w:t xml:space="preserve"> года проведено </w:t>
      </w:r>
      <w:r w:rsidR="007B697B">
        <w:rPr>
          <w:spacing w:val="1"/>
          <w:sz w:val="28"/>
          <w:szCs w:val="28"/>
        </w:rPr>
        <w:t>6</w:t>
      </w:r>
      <w:r w:rsidRPr="002F0ECE">
        <w:rPr>
          <w:spacing w:val="1"/>
          <w:sz w:val="28"/>
          <w:szCs w:val="28"/>
        </w:rPr>
        <w:t xml:space="preserve"> семинаро</w:t>
      </w:r>
      <w:r w:rsidR="00AB3AD9">
        <w:rPr>
          <w:spacing w:val="1"/>
          <w:sz w:val="28"/>
          <w:szCs w:val="28"/>
        </w:rPr>
        <w:t>в для хозяйствующих субъектов, 1</w:t>
      </w:r>
      <w:r w:rsidR="007B697B">
        <w:rPr>
          <w:spacing w:val="1"/>
          <w:sz w:val="28"/>
          <w:szCs w:val="28"/>
        </w:rPr>
        <w:t>5</w:t>
      </w:r>
      <w:r w:rsidRPr="002F0ECE">
        <w:rPr>
          <w:spacing w:val="1"/>
          <w:sz w:val="28"/>
          <w:szCs w:val="28"/>
        </w:rPr>
        <w:t xml:space="preserve"> занятий для учащихся образовательных учреждений</w:t>
      </w:r>
      <w:r>
        <w:rPr>
          <w:spacing w:val="1"/>
          <w:sz w:val="28"/>
          <w:szCs w:val="28"/>
        </w:rPr>
        <w:t>.</w:t>
      </w:r>
    </w:p>
    <w:p w:rsidR="0086019B" w:rsidRPr="00CB0B26" w:rsidRDefault="0086019B" w:rsidP="00884AAA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CB0B26">
        <w:rPr>
          <w:b/>
          <w:sz w:val="28"/>
          <w:szCs w:val="28"/>
        </w:rPr>
        <w:t xml:space="preserve">По </w:t>
      </w:r>
      <w:r w:rsidR="002F0ECE">
        <w:rPr>
          <w:b/>
          <w:sz w:val="28"/>
          <w:szCs w:val="28"/>
        </w:rPr>
        <w:t>второму</w:t>
      </w:r>
      <w:r w:rsidRPr="00CB0B26">
        <w:rPr>
          <w:b/>
          <w:sz w:val="28"/>
          <w:szCs w:val="28"/>
        </w:rPr>
        <w:t xml:space="preserve"> вопросу комиссия решила:</w:t>
      </w:r>
    </w:p>
    <w:p w:rsidR="0086019B" w:rsidRPr="001E46F0" w:rsidRDefault="0086019B" w:rsidP="00884AAA">
      <w:pPr>
        <w:pStyle w:val="a4"/>
        <w:spacing w:before="0" w:after="0"/>
        <w:ind w:firstLine="709"/>
        <w:rPr>
          <w:sz w:val="28"/>
          <w:szCs w:val="28"/>
        </w:rPr>
      </w:pPr>
      <w:r w:rsidRPr="001E46F0">
        <w:rPr>
          <w:sz w:val="28"/>
          <w:szCs w:val="28"/>
        </w:rPr>
        <w:t xml:space="preserve">1.1. Информацию докладчиков и выступающих принять к сведению. </w:t>
      </w:r>
    </w:p>
    <w:p w:rsidR="0086019B" w:rsidRPr="00E433FF" w:rsidRDefault="0086019B" w:rsidP="00884AAA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E433FF">
        <w:rPr>
          <w:sz w:val="28"/>
          <w:szCs w:val="28"/>
        </w:rPr>
        <w:t>1.2. Рекомендовать</w:t>
      </w:r>
      <w:r w:rsidRPr="00E433F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</w:t>
      </w:r>
      <w:r w:rsidRPr="00E433FF">
        <w:rPr>
          <w:snapToGrid w:val="0"/>
          <w:sz w:val="28"/>
          <w:szCs w:val="28"/>
        </w:rPr>
        <w:t xml:space="preserve">тделу </w:t>
      </w:r>
      <w:r>
        <w:rPr>
          <w:snapToGrid w:val="0"/>
          <w:sz w:val="28"/>
          <w:szCs w:val="28"/>
        </w:rPr>
        <w:t>социально-экономического прогнозирования</w:t>
      </w:r>
      <w:r w:rsidRPr="00E433FF">
        <w:rPr>
          <w:snapToGrid w:val="0"/>
          <w:sz w:val="28"/>
          <w:szCs w:val="28"/>
        </w:rPr>
        <w:t xml:space="preserve"> Администрации </w:t>
      </w:r>
      <w:r>
        <w:rPr>
          <w:snapToGrid w:val="0"/>
          <w:sz w:val="28"/>
          <w:szCs w:val="28"/>
        </w:rPr>
        <w:t xml:space="preserve">Милютинского </w:t>
      </w:r>
      <w:r w:rsidRPr="00E433FF">
        <w:rPr>
          <w:snapToGrid w:val="0"/>
          <w:sz w:val="28"/>
          <w:szCs w:val="28"/>
        </w:rPr>
        <w:t>района</w:t>
      </w:r>
      <w:r w:rsidRPr="00E433FF">
        <w:rPr>
          <w:sz w:val="28"/>
          <w:szCs w:val="28"/>
        </w:rPr>
        <w:t xml:space="preserve">: </w:t>
      </w:r>
    </w:p>
    <w:p w:rsidR="0086019B" w:rsidRPr="001E46F0" w:rsidRDefault="0086019B" w:rsidP="00884AAA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E46F0">
        <w:rPr>
          <w:sz w:val="28"/>
          <w:szCs w:val="28"/>
        </w:rPr>
        <w:t xml:space="preserve"> </w:t>
      </w:r>
      <w:r w:rsidR="00884AAA" w:rsidRPr="00ED3C66">
        <w:rPr>
          <w:sz w:val="28"/>
          <w:szCs w:val="28"/>
        </w:rPr>
        <w:t>продолжить работу по взаимодействию в вопросах защиты прав потребителей с контролирующими органами и общественными организациями по защите прав потребителей</w:t>
      </w:r>
      <w:r w:rsidR="00884AAA">
        <w:rPr>
          <w:sz w:val="28"/>
          <w:szCs w:val="28"/>
        </w:rPr>
        <w:t xml:space="preserve"> </w:t>
      </w:r>
      <w:r w:rsidR="00884AAA" w:rsidRPr="00ED3C66">
        <w:rPr>
          <w:sz w:val="28"/>
          <w:szCs w:val="28"/>
        </w:rPr>
        <w:t xml:space="preserve">в </w:t>
      </w:r>
      <w:r w:rsidR="00884AAA">
        <w:rPr>
          <w:sz w:val="28"/>
          <w:szCs w:val="28"/>
        </w:rPr>
        <w:t>Милютинском</w:t>
      </w:r>
      <w:r w:rsidR="00884AAA" w:rsidRPr="00ED3C66">
        <w:rPr>
          <w:sz w:val="28"/>
          <w:szCs w:val="28"/>
        </w:rPr>
        <w:t xml:space="preserve"> районе</w:t>
      </w:r>
      <w:r w:rsidR="00C04320">
        <w:rPr>
          <w:sz w:val="28"/>
          <w:szCs w:val="28"/>
        </w:rPr>
        <w:t>;</w:t>
      </w:r>
    </w:p>
    <w:p w:rsidR="0086019B" w:rsidRPr="001E46F0" w:rsidRDefault="0086019B" w:rsidP="00884AAA">
      <w:pPr>
        <w:pStyle w:val="a4"/>
        <w:spacing w:before="0" w:after="0"/>
        <w:ind w:firstLine="709"/>
        <w:jc w:val="both"/>
        <w:rPr>
          <w:b/>
          <w:sz w:val="28"/>
          <w:szCs w:val="28"/>
        </w:rPr>
      </w:pP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C52974">
        <w:rPr>
          <w:b/>
          <w:sz w:val="28"/>
          <w:szCs w:val="28"/>
        </w:rPr>
        <w:t>П</w:t>
      </w:r>
      <w:r w:rsidRPr="001E46F0">
        <w:rPr>
          <w:b/>
          <w:sz w:val="28"/>
          <w:szCs w:val="28"/>
        </w:rPr>
        <w:t>остоянно</w:t>
      </w:r>
    </w:p>
    <w:p w:rsidR="00884AAA" w:rsidRDefault="0086019B" w:rsidP="00884AAA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C04320">
        <w:t xml:space="preserve">- </w:t>
      </w:r>
      <w:r w:rsidR="00884AAA" w:rsidRPr="00ED3C66">
        <w:rPr>
          <w:sz w:val="28"/>
          <w:szCs w:val="28"/>
        </w:rPr>
        <w:t xml:space="preserve">обеспечить систематическое информирование населения через средства массовой информации о работе структурного подразделения администрации </w:t>
      </w:r>
      <w:r w:rsidR="00884AAA">
        <w:rPr>
          <w:sz w:val="28"/>
          <w:szCs w:val="28"/>
        </w:rPr>
        <w:t xml:space="preserve">Милютинского района </w:t>
      </w:r>
      <w:r w:rsidR="00884AAA" w:rsidRPr="00ED3C66">
        <w:rPr>
          <w:sz w:val="28"/>
          <w:szCs w:val="28"/>
        </w:rPr>
        <w:t xml:space="preserve">по защите прав потребителей, о правах потребителей и способах их защиты и пр. </w:t>
      </w:r>
    </w:p>
    <w:p w:rsidR="00884AAA" w:rsidRDefault="00884AAA" w:rsidP="00884AAA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</w:t>
      </w:r>
      <w:r w:rsidRPr="00C52974">
        <w:rPr>
          <w:b/>
          <w:sz w:val="28"/>
          <w:szCs w:val="28"/>
        </w:rPr>
        <w:t>П</w:t>
      </w:r>
      <w:r w:rsidRPr="001E46F0">
        <w:rPr>
          <w:b/>
          <w:sz w:val="28"/>
          <w:szCs w:val="28"/>
        </w:rPr>
        <w:t>остоянно</w:t>
      </w:r>
    </w:p>
    <w:p w:rsidR="00D121D1" w:rsidRPr="004462D0" w:rsidRDefault="00D121D1" w:rsidP="00884AAA">
      <w:pPr>
        <w:pStyle w:val="Postan"/>
        <w:ind w:firstLine="708"/>
        <w:jc w:val="both"/>
        <w:rPr>
          <w:szCs w:val="28"/>
        </w:rPr>
      </w:pPr>
      <w:r>
        <w:rPr>
          <w:b/>
          <w:szCs w:val="28"/>
        </w:rPr>
        <w:t xml:space="preserve">- </w:t>
      </w:r>
      <w:r w:rsidR="00884AAA" w:rsidRPr="00ED3C66">
        <w:rPr>
          <w:szCs w:val="28"/>
        </w:rPr>
        <w:t xml:space="preserve">обеспечивать реализацию функций по защите прав потребителей в рамках ст. 44 Закона </w:t>
      </w:r>
      <w:r w:rsidR="00884AAA">
        <w:rPr>
          <w:szCs w:val="28"/>
        </w:rPr>
        <w:t>РФ «О защите прав потребителей»</w:t>
      </w:r>
      <w:r w:rsidRPr="004462D0">
        <w:rPr>
          <w:szCs w:val="28"/>
        </w:rPr>
        <w:t xml:space="preserve">. </w:t>
      </w:r>
    </w:p>
    <w:p w:rsidR="00D121D1" w:rsidRDefault="00D121D1" w:rsidP="00884AAA">
      <w:pPr>
        <w:pStyle w:val="a4"/>
        <w:spacing w:before="0" w:after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Постоянно</w:t>
      </w:r>
    </w:p>
    <w:p w:rsidR="00D121D1" w:rsidRDefault="00206CE4" w:rsidP="00884AAA">
      <w:pPr>
        <w:pStyle w:val="a9"/>
        <w:tabs>
          <w:tab w:val="num" w:pos="0"/>
        </w:tabs>
        <w:ind w:left="0" w:firstLine="720"/>
        <w:jc w:val="both"/>
        <w:rPr>
          <w:i/>
          <w:szCs w:val="28"/>
        </w:rPr>
      </w:pPr>
      <w:r>
        <w:rPr>
          <w:i/>
          <w:szCs w:val="28"/>
        </w:rPr>
        <w:t xml:space="preserve">3. </w:t>
      </w:r>
      <w:r w:rsidRPr="00D121D1">
        <w:rPr>
          <w:i/>
          <w:szCs w:val="28"/>
        </w:rPr>
        <w:t xml:space="preserve">Заслушав информацию </w:t>
      </w:r>
      <w:r w:rsidRPr="00D121D1">
        <w:rPr>
          <w:b/>
          <w:i/>
          <w:szCs w:val="28"/>
          <w:u w:val="single"/>
        </w:rPr>
        <w:t xml:space="preserve">по </w:t>
      </w:r>
      <w:r>
        <w:rPr>
          <w:b/>
          <w:i/>
          <w:szCs w:val="28"/>
          <w:u w:val="single"/>
        </w:rPr>
        <w:t>третьему</w:t>
      </w:r>
      <w:r w:rsidRPr="00D121D1">
        <w:rPr>
          <w:b/>
          <w:i/>
          <w:szCs w:val="28"/>
          <w:u w:val="single"/>
        </w:rPr>
        <w:t xml:space="preserve"> вопросу</w:t>
      </w:r>
      <w:r w:rsidRPr="00D121D1">
        <w:rPr>
          <w:i/>
          <w:szCs w:val="28"/>
        </w:rPr>
        <w:t xml:space="preserve">, межведомственная комиссия по защите прав потребителей в Милютинском районе </w:t>
      </w:r>
      <w:r>
        <w:rPr>
          <w:i/>
          <w:szCs w:val="28"/>
        </w:rPr>
        <w:t>решила</w:t>
      </w:r>
      <w:r w:rsidRPr="00D121D1">
        <w:rPr>
          <w:i/>
          <w:szCs w:val="28"/>
        </w:rPr>
        <w:t xml:space="preserve"> следующее</w:t>
      </w:r>
      <w:r>
        <w:rPr>
          <w:i/>
          <w:szCs w:val="28"/>
        </w:rPr>
        <w:t>.</w:t>
      </w:r>
    </w:p>
    <w:p w:rsidR="00206CE4" w:rsidRDefault="00206CE4" w:rsidP="000E3F10">
      <w:pPr>
        <w:ind w:firstLine="709"/>
        <w:jc w:val="both"/>
        <w:rPr>
          <w:b/>
          <w:sz w:val="28"/>
          <w:szCs w:val="28"/>
        </w:rPr>
      </w:pPr>
      <w:r w:rsidRPr="00CB0B26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третьему</w:t>
      </w:r>
      <w:r w:rsidRPr="00CB0B26">
        <w:rPr>
          <w:b/>
          <w:sz w:val="28"/>
          <w:szCs w:val="28"/>
        </w:rPr>
        <w:t xml:space="preserve"> </w:t>
      </w:r>
      <w:r w:rsidR="000E3F10">
        <w:rPr>
          <w:b/>
          <w:sz w:val="28"/>
          <w:szCs w:val="28"/>
        </w:rPr>
        <w:t>в</w:t>
      </w:r>
      <w:r w:rsidRPr="00CB0B26">
        <w:rPr>
          <w:b/>
          <w:sz w:val="28"/>
          <w:szCs w:val="28"/>
        </w:rPr>
        <w:t>опросу комиссия решила:</w:t>
      </w:r>
    </w:p>
    <w:p w:rsidR="00206CE4" w:rsidRDefault="00206CE4" w:rsidP="000E3F10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Pr="0042689E">
        <w:rPr>
          <w:sz w:val="28"/>
          <w:szCs w:val="28"/>
        </w:rPr>
        <w:t xml:space="preserve">проект </w:t>
      </w:r>
      <w:proofErr w:type="gramStart"/>
      <w:r w:rsidRPr="0042689E">
        <w:rPr>
          <w:sz w:val="28"/>
          <w:szCs w:val="28"/>
        </w:rPr>
        <w:t>программы  мероприятий</w:t>
      </w:r>
      <w:proofErr w:type="gramEnd"/>
      <w:r w:rsidRPr="0042689E">
        <w:rPr>
          <w:sz w:val="28"/>
          <w:szCs w:val="28"/>
        </w:rPr>
        <w:t>, посвященных Всемирному дню защиты прав потребителей</w:t>
      </w:r>
      <w:r>
        <w:rPr>
          <w:sz w:val="28"/>
          <w:szCs w:val="28"/>
        </w:rPr>
        <w:t>.</w:t>
      </w:r>
    </w:p>
    <w:tbl>
      <w:tblPr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827"/>
        <w:gridCol w:w="2127"/>
        <w:gridCol w:w="2126"/>
        <w:gridCol w:w="2268"/>
      </w:tblGrid>
      <w:tr w:rsidR="007B697B" w:rsidRPr="007B697B" w:rsidTr="001A0FAA">
        <w:trPr>
          <w:tblHeader/>
        </w:trPr>
        <w:tc>
          <w:tcPr>
            <w:tcW w:w="568" w:type="dxa"/>
          </w:tcPr>
          <w:p w:rsidR="007B697B" w:rsidRPr="007B697B" w:rsidRDefault="007B697B" w:rsidP="007B697B">
            <w:pPr>
              <w:widowControl/>
              <w:suppressAutoHyphens w:val="0"/>
              <w:jc w:val="both"/>
              <w:rPr>
                <w:rFonts w:eastAsia="Calibri"/>
                <w:kern w:val="0"/>
                <w:sz w:val="26"/>
                <w:szCs w:val="26"/>
                <w:lang w:val="en-GB"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val="en-GB" w:eastAsia="ru-RU"/>
              </w:rPr>
              <w:t>№ п/п</w:t>
            </w:r>
          </w:p>
        </w:tc>
        <w:tc>
          <w:tcPr>
            <w:tcW w:w="3827" w:type="dxa"/>
            <w:vAlign w:val="center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val="en-GB" w:eastAsia="ru-RU"/>
              </w:rPr>
            </w:pPr>
            <w:proofErr w:type="spellStart"/>
            <w:r w:rsidRPr="007B697B">
              <w:rPr>
                <w:rFonts w:eastAsia="Calibri"/>
                <w:kern w:val="0"/>
                <w:sz w:val="26"/>
                <w:szCs w:val="26"/>
                <w:lang w:val="en-GB" w:eastAsia="ru-RU"/>
              </w:rPr>
              <w:t>Наименование</w:t>
            </w:r>
            <w:proofErr w:type="spellEnd"/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B697B">
              <w:rPr>
                <w:rFonts w:eastAsia="Calibri"/>
                <w:kern w:val="0"/>
                <w:sz w:val="26"/>
                <w:szCs w:val="26"/>
                <w:lang w:val="en-GB" w:eastAsia="ru-RU"/>
              </w:rPr>
              <w:t>мероприятия</w:t>
            </w:r>
            <w:proofErr w:type="spellEnd"/>
          </w:p>
        </w:tc>
        <w:tc>
          <w:tcPr>
            <w:tcW w:w="2127" w:type="dxa"/>
            <w:vAlign w:val="center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>Дата, время, место проведения</w:t>
            </w:r>
          </w:p>
        </w:tc>
        <w:tc>
          <w:tcPr>
            <w:tcW w:w="2126" w:type="dxa"/>
            <w:vAlign w:val="center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val="en-GB" w:eastAsia="ru-RU"/>
              </w:rPr>
            </w:pPr>
            <w:proofErr w:type="spellStart"/>
            <w:r w:rsidRPr="007B697B">
              <w:rPr>
                <w:rFonts w:eastAsia="Calibri"/>
                <w:kern w:val="0"/>
                <w:sz w:val="26"/>
                <w:szCs w:val="26"/>
                <w:lang w:val="en-GB" w:eastAsia="ru-RU"/>
              </w:rPr>
              <w:t>Участники</w:t>
            </w:r>
            <w:proofErr w:type="spellEnd"/>
          </w:p>
        </w:tc>
        <w:tc>
          <w:tcPr>
            <w:tcW w:w="2268" w:type="dxa"/>
            <w:vAlign w:val="center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val="en-GB" w:eastAsia="ru-RU"/>
              </w:rPr>
            </w:pPr>
            <w:proofErr w:type="spellStart"/>
            <w:r w:rsidRPr="007B697B">
              <w:rPr>
                <w:rFonts w:eastAsia="Calibri"/>
                <w:kern w:val="0"/>
                <w:sz w:val="26"/>
                <w:szCs w:val="26"/>
                <w:lang w:val="en-GB" w:eastAsia="ru-RU"/>
              </w:rPr>
              <w:t>Ответственный</w:t>
            </w:r>
            <w:proofErr w:type="spellEnd"/>
          </w:p>
        </w:tc>
      </w:tr>
      <w:tr w:rsidR="007B697B" w:rsidRPr="007B697B" w:rsidTr="001A0FAA">
        <w:trPr>
          <w:tblHeader/>
        </w:trPr>
        <w:tc>
          <w:tcPr>
            <w:tcW w:w="568" w:type="dxa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val="en-GB"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val="en-GB" w:eastAsia="ru-RU"/>
              </w:rPr>
              <w:t>1</w:t>
            </w:r>
          </w:p>
        </w:tc>
        <w:tc>
          <w:tcPr>
            <w:tcW w:w="3827" w:type="dxa"/>
          </w:tcPr>
          <w:p w:rsidR="007B697B" w:rsidRPr="007B697B" w:rsidRDefault="007B697B" w:rsidP="007B697B">
            <w:pPr>
              <w:widowControl/>
              <w:suppressAutoHyphens w:val="0"/>
              <w:jc w:val="both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>Проведение заседания МВК по защите прав потребителей при Администрации Милютинского района</w:t>
            </w:r>
          </w:p>
        </w:tc>
        <w:tc>
          <w:tcPr>
            <w:tcW w:w="2127" w:type="dxa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 xml:space="preserve">05.03.2018 г., </w:t>
            </w:r>
          </w:p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>11 ч. 00 мин., Администрация Милютинского района</w:t>
            </w:r>
          </w:p>
        </w:tc>
        <w:tc>
          <w:tcPr>
            <w:tcW w:w="2126" w:type="dxa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>Члены МВК</w:t>
            </w:r>
          </w:p>
        </w:tc>
        <w:tc>
          <w:tcPr>
            <w:tcW w:w="2268" w:type="dxa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>Отдел социально-экономического прогнозирования Администрации Милютинского района</w:t>
            </w:r>
          </w:p>
        </w:tc>
      </w:tr>
      <w:tr w:rsidR="007B697B" w:rsidRPr="007B697B" w:rsidTr="001A0FAA">
        <w:trPr>
          <w:tblHeader/>
        </w:trPr>
        <w:tc>
          <w:tcPr>
            <w:tcW w:w="568" w:type="dxa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827" w:type="dxa"/>
          </w:tcPr>
          <w:p w:rsidR="007B697B" w:rsidRPr="007B697B" w:rsidRDefault="007B697B" w:rsidP="007B697B">
            <w:pPr>
              <w:widowControl/>
              <w:suppressAutoHyphens w:val="0"/>
              <w:jc w:val="both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>Оказание индивидуальных правовых консультаций потребителям для досудебного урегулирования конфликтных ситуаций</w:t>
            </w:r>
          </w:p>
        </w:tc>
        <w:tc>
          <w:tcPr>
            <w:tcW w:w="2127" w:type="dxa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val="en-GB" w:eastAsia="ru-RU"/>
              </w:rPr>
            </w:pPr>
            <w:proofErr w:type="spellStart"/>
            <w:r w:rsidRPr="007B697B">
              <w:rPr>
                <w:rFonts w:eastAsia="Calibri"/>
                <w:kern w:val="0"/>
                <w:sz w:val="26"/>
                <w:szCs w:val="26"/>
                <w:lang w:val="en-GB" w:eastAsia="ru-RU"/>
              </w:rPr>
              <w:t>постоянно</w:t>
            </w:r>
            <w:proofErr w:type="spellEnd"/>
          </w:p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>потребители Милютинского района</w:t>
            </w:r>
          </w:p>
        </w:tc>
        <w:tc>
          <w:tcPr>
            <w:tcW w:w="2268" w:type="dxa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>Отдел социально-экономического прогнозирования Администрации Милютинского района</w:t>
            </w:r>
          </w:p>
        </w:tc>
      </w:tr>
      <w:tr w:rsidR="007B697B" w:rsidRPr="007B697B" w:rsidTr="001A0FAA">
        <w:trPr>
          <w:tblHeader/>
        </w:trPr>
        <w:tc>
          <w:tcPr>
            <w:tcW w:w="568" w:type="dxa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827" w:type="dxa"/>
          </w:tcPr>
          <w:p w:rsidR="007B697B" w:rsidRPr="007B697B" w:rsidRDefault="007B697B" w:rsidP="007B697B">
            <w:pPr>
              <w:widowControl/>
              <w:suppressAutoHyphens w:val="0"/>
              <w:jc w:val="both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 xml:space="preserve">Проведение в общеобразовательных школах района открытых уроков на тему: «Сделаем цифровые рынки справедливыми и честными» </w:t>
            </w:r>
          </w:p>
        </w:tc>
        <w:tc>
          <w:tcPr>
            <w:tcW w:w="2127" w:type="dxa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>В срок до 16.03.2018 г., общеобразовательные организации района</w:t>
            </w:r>
          </w:p>
        </w:tc>
        <w:tc>
          <w:tcPr>
            <w:tcW w:w="2126" w:type="dxa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>Учащиеся 8-11 классов образовательных учреждений района</w:t>
            </w:r>
          </w:p>
        </w:tc>
        <w:tc>
          <w:tcPr>
            <w:tcW w:w="2268" w:type="dxa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 xml:space="preserve">Отдел социально-экономического прогнозирования Администрации Милютинского района, отдел образования Администрации Милютинского района </w:t>
            </w:r>
          </w:p>
        </w:tc>
      </w:tr>
      <w:tr w:rsidR="007B697B" w:rsidRPr="007B697B" w:rsidTr="001A0FAA">
        <w:trPr>
          <w:tblHeader/>
        </w:trPr>
        <w:tc>
          <w:tcPr>
            <w:tcW w:w="568" w:type="dxa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val="en-GB"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val="en-GB" w:eastAsia="ru-RU"/>
              </w:rPr>
              <w:t>3</w:t>
            </w:r>
          </w:p>
        </w:tc>
        <w:tc>
          <w:tcPr>
            <w:tcW w:w="3827" w:type="dxa"/>
          </w:tcPr>
          <w:p w:rsidR="007B697B" w:rsidRPr="007B697B" w:rsidRDefault="007B697B" w:rsidP="007B697B">
            <w:pPr>
              <w:widowControl/>
              <w:suppressAutoHyphens w:val="0"/>
              <w:jc w:val="both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>Публикация в районной газете «Луч» и на официальном сайте Администрации Милютинского района статьи на тему: «Сделаем цифровые рынки справедливыми и честными» с указанием сведений о работе регионального телефона «горячей линии» и официального сайта по защите прав потребителей</w:t>
            </w:r>
          </w:p>
        </w:tc>
        <w:tc>
          <w:tcPr>
            <w:tcW w:w="2127" w:type="dxa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val="en-GB" w:eastAsia="ru-RU"/>
              </w:rPr>
            </w:pPr>
            <w:proofErr w:type="spellStart"/>
            <w:r w:rsidRPr="007B697B">
              <w:rPr>
                <w:rFonts w:eastAsia="Calibri"/>
                <w:kern w:val="0"/>
                <w:sz w:val="26"/>
                <w:szCs w:val="26"/>
                <w:lang w:val="en-GB" w:eastAsia="ru-RU"/>
              </w:rPr>
              <w:t>Март</w:t>
            </w:r>
            <w:proofErr w:type="spellEnd"/>
            <w:r w:rsidRPr="007B697B">
              <w:rPr>
                <w:rFonts w:eastAsia="Calibri"/>
                <w:kern w:val="0"/>
                <w:sz w:val="26"/>
                <w:szCs w:val="26"/>
                <w:lang w:val="en-GB" w:eastAsia="ru-RU"/>
              </w:rPr>
              <w:t xml:space="preserve"> 201</w:t>
            </w: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>8</w:t>
            </w:r>
            <w:r w:rsidRPr="007B697B">
              <w:rPr>
                <w:rFonts w:eastAsia="Calibri"/>
                <w:kern w:val="0"/>
                <w:sz w:val="26"/>
                <w:szCs w:val="26"/>
                <w:lang w:val="en-GB" w:eastAsia="ru-RU"/>
              </w:rPr>
              <w:t xml:space="preserve"> г.</w:t>
            </w:r>
          </w:p>
        </w:tc>
        <w:tc>
          <w:tcPr>
            <w:tcW w:w="2126" w:type="dxa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val="en-GB" w:eastAsia="ru-RU"/>
              </w:rPr>
            </w:pPr>
            <w:proofErr w:type="spellStart"/>
            <w:r w:rsidRPr="007B697B">
              <w:rPr>
                <w:rFonts w:eastAsia="Calibri"/>
                <w:kern w:val="0"/>
                <w:sz w:val="26"/>
                <w:szCs w:val="26"/>
                <w:lang w:val="en-GB" w:eastAsia="ru-RU"/>
              </w:rPr>
              <w:t>Население</w:t>
            </w:r>
            <w:proofErr w:type="spellEnd"/>
            <w:r w:rsidRPr="007B697B">
              <w:rPr>
                <w:rFonts w:eastAsia="Calibri"/>
                <w:kern w:val="0"/>
                <w:sz w:val="26"/>
                <w:szCs w:val="26"/>
                <w:lang w:val="en-GB" w:eastAsia="ru-RU"/>
              </w:rPr>
              <w:t xml:space="preserve"> Милютинского </w:t>
            </w:r>
            <w:proofErr w:type="spellStart"/>
            <w:r w:rsidRPr="007B697B">
              <w:rPr>
                <w:rFonts w:eastAsia="Calibri"/>
                <w:kern w:val="0"/>
                <w:sz w:val="26"/>
                <w:szCs w:val="26"/>
                <w:lang w:val="en-GB" w:eastAsia="ru-RU"/>
              </w:rPr>
              <w:t>района</w:t>
            </w:r>
            <w:proofErr w:type="spellEnd"/>
          </w:p>
        </w:tc>
        <w:tc>
          <w:tcPr>
            <w:tcW w:w="2268" w:type="dxa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>Отдел социально-экономического прогнозирования Администрации Милютинского района</w:t>
            </w:r>
          </w:p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</w:p>
        </w:tc>
      </w:tr>
      <w:tr w:rsidR="007B697B" w:rsidRPr="007B697B" w:rsidTr="001A0FAA">
        <w:trPr>
          <w:tblHeader/>
        </w:trPr>
        <w:tc>
          <w:tcPr>
            <w:tcW w:w="568" w:type="dxa"/>
            <w:tcBorders>
              <w:bottom w:val="single" w:sz="4" w:space="0" w:color="auto"/>
            </w:tcBorders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val="en-GB"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val="en-GB" w:eastAsia="ru-RU"/>
              </w:rPr>
              <w:lastRenderedPageBreak/>
              <w:t>4</w:t>
            </w:r>
          </w:p>
        </w:tc>
        <w:tc>
          <w:tcPr>
            <w:tcW w:w="3827" w:type="dxa"/>
          </w:tcPr>
          <w:p w:rsidR="007B697B" w:rsidRPr="007B697B" w:rsidRDefault="007B697B" w:rsidP="007B697B">
            <w:pPr>
              <w:widowControl/>
              <w:suppressAutoHyphens w:val="0"/>
              <w:jc w:val="both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>Проведение семинара с руководителями предприятий малого и среднего бизнеса</w:t>
            </w:r>
          </w:p>
        </w:tc>
        <w:tc>
          <w:tcPr>
            <w:tcW w:w="2127" w:type="dxa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 xml:space="preserve">14.03.2018 г., </w:t>
            </w:r>
          </w:p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>10 ч. 00 мин., Администрация Милютинского района</w:t>
            </w:r>
          </w:p>
        </w:tc>
        <w:tc>
          <w:tcPr>
            <w:tcW w:w="2126" w:type="dxa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>субъекты предпринимательской деятельности</w:t>
            </w:r>
          </w:p>
        </w:tc>
        <w:tc>
          <w:tcPr>
            <w:tcW w:w="2268" w:type="dxa"/>
          </w:tcPr>
          <w:p w:rsidR="007B697B" w:rsidRPr="007B697B" w:rsidRDefault="007B697B" w:rsidP="007B697B">
            <w:pPr>
              <w:widowControl/>
              <w:suppressAutoHyphens w:val="0"/>
              <w:jc w:val="center"/>
              <w:rPr>
                <w:rFonts w:eastAsia="Calibri"/>
                <w:kern w:val="0"/>
                <w:sz w:val="26"/>
                <w:szCs w:val="26"/>
                <w:lang w:eastAsia="ru-RU"/>
              </w:rPr>
            </w:pPr>
            <w:r w:rsidRPr="007B697B">
              <w:rPr>
                <w:rFonts w:eastAsia="Calibri"/>
                <w:kern w:val="0"/>
                <w:sz w:val="26"/>
                <w:szCs w:val="26"/>
                <w:lang w:eastAsia="ru-RU"/>
              </w:rPr>
              <w:t>Отдел социально-экономического прогнозирования Администрации Милютинского района</w:t>
            </w:r>
          </w:p>
        </w:tc>
      </w:tr>
    </w:tbl>
    <w:p w:rsidR="00206CE4" w:rsidRDefault="00206CE4" w:rsidP="00206CE4">
      <w:pPr>
        <w:pStyle w:val="a4"/>
        <w:spacing w:before="0" w:after="0"/>
        <w:ind w:firstLine="709"/>
        <w:jc w:val="both"/>
        <w:rPr>
          <w:b/>
          <w:bCs/>
          <w:sz w:val="28"/>
          <w:szCs w:val="28"/>
        </w:rPr>
      </w:pPr>
    </w:p>
    <w:p w:rsidR="00206CE4" w:rsidRPr="00D121D1" w:rsidRDefault="00206CE4" w:rsidP="00884AAA">
      <w:pPr>
        <w:pStyle w:val="a9"/>
        <w:tabs>
          <w:tab w:val="num" w:pos="0"/>
        </w:tabs>
        <w:ind w:left="0" w:firstLine="720"/>
        <w:jc w:val="both"/>
        <w:rPr>
          <w:szCs w:val="28"/>
        </w:rPr>
      </w:pPr>
    </w:p>
    <w:p w:rsidR="00D0438B" w:rsidRDefault="00D0438B" w:rsidP="00884AAA">
      <w:pPr>
        <w:ind w:firstLine="709"/>
        <w:jc w:val="both"/>
        <w:rPr>
          <w:b/>
          <w:sz w:val="28"/>
          <w:szCs w:val="28"/>
        </w:rPr>
      </w:pPr>
    </w:p>
    <w:p w:rsidR="0086019B" w:rsidRDefault="0086019B" w:rsidP="00D04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C645F6">
        <w:rPr>
          <w:sz w:val="28"/>
          <w:szCs w:val="28"/>
        </w:rPr>
        <w:t>вела</w:t>
      </w:r>
    </w:p>
    <w:p w:rsidR="00D0438B" w:rsidRPr="008D387F" w:rsidRDefault="004F0211" w:rsidP="00D04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И.Ю. Наливайко</w:t>
      </w:r>
    </w:p>
    <w:p w:rsidR="00357723" w:rsidRPr="003E34F1" w:rsidRDefault="00357723">
      <w:pPr>
        <w:rPr>
          <w:sz w:val="28"/>
          <w:szCs w:val="28"/>
        </w:rPr>
      </w:pPr>
    </w:p>
    <w:sectPr w:rsidR="00357723" w:rsidRPr="003E34F1" w:rsidSect="00EF4541">
      <w:pgSz w:w="11905" w:h="16837"/>
      <w:pgMar w:top="567" w:right="851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Sans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B80082"/>
    <w:multiLevelType w:val="hybridMultilevel"/>
    <w:tmpl w:val="F4368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F2B5E"/>
    <w:multiLevelType w:val="hybridMultilevel"/>
    <w:tmpl w:val="210C1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D64A87"/>
    <w:multiLevelType w:val="hybridMultilevel"/>
    <w:tmpl w:val="D52448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5D4B5D"/>
    <w:multiLevelType w:val="hybridMultilevel"/>
    <w:tmpl w:val="8F3C567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3640AD0"/>
    <w:multiLevelType w:val="hybridMultilevel"/>
    <w:tmpl w:val="692AE38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184A52"/>
    <w:multiLevelType w:val="hybridMultilevel"/>
    <w:tmpl w:val="F7D2FF9A"/>
    <w:lvl w:ilvl="0" w:tplc="0419000F">
      <w:start w:val="1"/>
      <w:numFmt w:val="decimal"/>
      <w:lvlText w:val="%1."/>
      <w:lvlJc w:val="left"/>
      <w:pPr>
        <w:tabs>
          <w:tab w:val="num" w:pos="789"/>
        </w:tabs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7" w15:restartNumberingAfterBreak="0">
    <w:nsid w:val="600160FF"/>
    <w:multiLevelType w:val="hybridMultilevel"/>
    <w:tmpl w:val="CBCE59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53190D"/>
    <w:multiLevelType w:val="hybridMultilevel"/>
    <w:tmpl w:val="6AE2EFD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 w15:restartNumberingAfterBreak="0">
    <w:nsid w:val="69CA329F"/>
    <w:multiLevelType w:val="hybridMultilevel"/>
    <w:tmpl w:val="CFF0D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F2E"/>
    <w:rsid w:val="00004A04"/>
    <w:rsid w:val="00014C4C"/>
    <w:rsid w:val="00040963"/>
    <w:rsid w:val="00046648"/>
    <w:rsid w:val="000541FF"/>
    <w:rsid w:val="00060360"/>
    <w:rsid w:val="0007322C"/>
    <w:rsid w:val="00083F5A"/>
    <w:rsid w:val="000951FE"/>
    <w:rsid w:val="000D419A"/>
    <w:rsid w:val="000E309B"/>
    <w:rsid w:val="000E3F10"/>
    <w:rsid w:val="000E7BDC"/>
    <w:rsid w:val="000E7D44"/>
    <w:rsid w:val="000F3E72"/>
    <w:rsid w:val="00111A5E"/>
    <w:rsid w:val="001357FE"/>
    <w:rsid w:val="001A0FAA"/>
    <w:rsid w:val="001B559E"/>
    <w:rsid w:val="00206CE4"/>
    <w:rsid w:val="00240F2E"/>
    <w:rsid w:val="00264CCC"/>
    <w:rsid w:val="002775DB"/>
    <w:rsid w:val="00284F46"/>
    <w:rsid w:val="00286624"/>
    <w:rsid w:val="00290FAB"/>
    <w:rsid w:val="002A6A94"/>
    <w:rsid w:val="002B1E61"/>
    <w:rsid w:val="002C2D4B"/>
    <w:rsid w:val="002E095B"/>
    <w:rsid w:val="002F0ECE"/>
    <w:rsid w:val="00305137"/>
    <w:rsid w:val="00310D5A"/>
    <w:rsid w:val="003133C5"/>
    <w:rsid w:val="0034075C"/>
    <w:rsid w:val="00345E3D"/>
    <w:rsid w:val="00352D70"/>
    <w:rsid w:val="00357723"/>
    <w:rsid w:val="00370E9B"/>
    <w:rsid w:val="00377B2E"/>
    <w:rsid w:val="00392B7A"/>
    <w:rsid w:val="003A66C9"/>
    <w:rsid w:val="003C1CE4"/>
    <w:rsid w:val="003C1D40"/>
    <w:rsid w:val="003E34F1"/>
    <w:rsid w:val="003E3B9E"/>
    <w:rsid w:val="00400BC6"/>
    <w:rsid w:val="00431D66"/>
    <w:rsid w:val="0043215E"/>
    <w:rsid w:val="00447595"/>
    <w:rsid w:val="00463162"/>
    <w:rsid w:val="00471F10"/>
    <w:rsid w:val="004857E2"/>
    <w:rsid w:val="00495A29"/>
    <w:rsid w:val="00496AC6"/>
    <w:rsid w:val="004C290A"/>
    <w:rsid w:val="004C3365"/>
    <w:rsid w:val="004F0211"/>
    <w:rsid w:val="00500D8A"/>
    <w:rsid w:val="005802E0"/>
    <w:rsid w:val="005A0224"/>
    <w:rsid w:val="005B344E"/>
    <w:rsid w:val="005B5C2A"/>
    <w:rsid w:val="005C56C0"/>
    <w:rsid w:val="005D27BE"/>
    <w:rsid w:val="005E5E36"/>
    <w:rsid w:val="006131E9"/>
    <w:rsid w:val="00613467"/>
    <w:rsid w:val="0062507F"/>
    <w:rsid w:val="00631319"/>
    <w:rsid w:val="00642573"/>
    <w:rsid w:val="0065754F"/>
    <w:rsid w:val="00660F66"/>
    <w:rsid w:val="00666440"/>
    <w:rsid w:val="00693833"/>
    <w:rsid w:val="00697568"/>
    <w:rsid w:val="006C6B08"/>
    <w:rsid w:val="006D09C0"/>
    <w:rsid w:val="006E2671"/>
    <w:rsid w:val="00704EE5"/>
    <w:rsid w:val="00714871"/>
    <w:rsid w:val="007479E8"/>
    <w:rsid w:val="007832F2"/>
    <w:rsid w:val="00785F6E"/>
    <w:rsid w:val="007A16E3"/>
    <w:rsid w:val="007A5F6F"/>
    <w:rsid w:val="007B0711"/>
    <w:rsid w:val="007B29CB"/>
    <w:rsid w:val="007B697B"/>
    <w:rsid w:val="007D1A26"/>
    <w:rsid w:val="007D1FD7"/>
    <w:rsid w:val="007F5C51"/>
    <w:rsid w:val="00831B6B"/>
    <w:rsid w:val="00832065"/>
    <w:rsid w:val="0086019B"/>
    <w:rsid w:val="00884AAA"/>
    <w:rsid w:val="008A1238"/>
    <w:rsid w:val="008A5E9F"/>
    <w:rsid w:val="008F5DEE"/>
    <w:rsid w:val="0090306E"/>
    <w:rsid w:val="00917557"/>
    <w:rsid w:val="00932D88"/>
    <w:rsid w:val="00952914"/>
    <w:rsid w:val="00994E8B"/>
    <w:rsid w:val="009E200F"/>
    <w:rsid w:val="00A034E2"/>
    <w:rsid w:val="00A30DC2"/>
    <w:rsid w:val="00A34318"/>
    <w:rsid w:val="00A37862"/>
    <w:rsid w:val="00A4477C"/>
    <w:rsid w:val="00A621BF"/>
    <w:rsid w:val="00A64313"/>
    <w:rsid w:val="00A70042"/>
    <w:rsid w:val="00A938C8"/>
    <w:rsid w:val="00A97FD9"/>
    <w:rsid w:val="00AA0792"/>
    <w:rsid w:val="00AB0F4E"/>
    <w:rsid w:val="00AB1DAE"/>
    <w:rsid w:val="00AB3AD9"/>
    <w:rsid w:val="00AD0704"/>
    <w:rsid w:val="00AF0299"/>
    <w:rsid w:val="00B26094"/>
    <w:rsid w:val="00B661E6"/>
    <w:rsid w:val="00B6633E"/>
    <w:rsid w:val="00B86749"/>
    <w:rsid w:val="00B96D5E"/>
    <w:rsid w:val="00BB2BA4"/>
    <w:rsid w:val="00BB5BD2"/>
    <w:rsid w:val="00BF2872"/>
    <w:rsid w:val="00C01321"/>
    <w:rsid w:val="00C04320"/>
    <w:rsid w:val="00C301BE"/>
    <w:rsid w:val="00C32A4D"/>
    <w:rsid w:val="00C53EDE"/>
    <w:rsid w:val="00C645F6"/>
    <w:rsid w:val="00C65493"/>
    <w:rsid w:val="00C67FBA"/>
    <w:rsid w:val="00C96BD6"/>
    <w:rsid w:val="00CD38AE"/>
    <w:rsid w:val="00D0438B"/>
    <w:rsid w:val="00D05BA4"/>
    <w:rsid w:val="00D121D1"/>
    <w:rsid w:val="00D44630"/>
    <w:rsid w:val="00D54775"/>
    <w:rsid w:val="00D57410"/>
    <w:rsid w:val="00D67585"/>
    <w:rsid w:val="00D715F5"/>
    <w:rsid w:val="00D90EC9"/>
    <w:rsid w:val="00DB6DD6"/>
    <w:rsid w:val="00DC44E9"/>
    <w:rsid w:val="00DC77E9"/>
    <w:rsid w:val="00DE6466"/>
    <w:rsid w:val="00DF2489"/>
    <w:rsid w:val="00E0197D"/>
    <w:rsid w:val="00E22C97"/>
    <w:rsid w:val="00E75C0C"/>
    <w:rsid w:val="00E75D81"/>
    <w:rsid w:val="00E914F8"/>
    <w:rsid w:val="00EB4E86"/>
    <w:rsid w:val="00EE35E5"/>
    <w:rsid w:val="00EF34FA"/>
    <w:rsid w:val="00EF4541"/>
    <w:rsid w:val="00F04B15"/>
    <w:rsid w:val="00F16252"/>
    <w:rsid w:val="00F26A1A"/>
    <w:rsid w:val="00F410B6"/>
    <w:rsid w:val="00F82C99"/>
    <w:rsid w:val="00F975E7"/>
    <w:rsid w:val="00FE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A7DC50-3260-457B-9B40-6FA077214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40F2E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240F2E"/>
    <w:pPr>
      <w:keepNext/>
      <w:numPr>
        <w:numId w:val="1"/>
      </w:numPr>
      <w:spacing w:before="280" w:after="280"/>
      <w:jc w:val="center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qFormat/>
    <w:rsid w:val="00F410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240F2E"/>
    <w:pPr>
      <w:keepNext/>
      <w:numPr>
        <w:ilvl w:val="2"/>
        <w:numId w:val="1"/>
      </w:numPr>
      <w:spacing w:before="280" w:after="280"/>
      <w:jc w:val="center"/>
      <w:outlineLvl w:val="2"/>
    </w:pPr>
    <w:rPr>
      <w:b/>
      <w:bCs/>
      <w:sz w:val="27"/>
      <w:szCs w:val="27"/>
    </w:rPr>
  </w:style>
  <w:style w:type="paragraph" w:styleId="6">
    <w:name w:val="heading 6"/>
    <w:basedOn w:val="a"/>
    <w:next w:val="a0"/>
    <w:qFormat/>
    <w:rsid w:val="00240F2E"/>
    <w:pPr>
      <w:keepNext/>
      <w:numPr>
        <w:ilvl w:val="5"/>
        <w:numId w:val="1"/>
      </w:numPr>
      <w:pBdr>
        <w:bottom w:val="double" w:sz="1" w:space="1" w:color="000000"/>
      </w:pBdr>
      <w:spacing w:before="280" w:after="280"/>
      <w:jc w:val="center"/>
      <w:outlineLvl w:val="5"/>
    </w:pPr>
    <w:rPr>
      <w:b/>
      <w:bCs/>
      <w:sz w:val="15"/>
      <w:szCs w:val="15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Normal (Web)"/>
    <w:basedOn w:val="a"/>
    <w:uiPriority w:val="99"/>
    <w:rsid w:val="00240F2E"/>
    <w:pPr>
      <w:spacing w:before="280" w:after="119"/>
    </w:pPr>
  </w:style>
  <w:style w:type="table" w:styleId="a5">
    <w:name w:val="Table Grid"/>
    <w:basedOn w:val="a2"/>
    <w:rsid w:val="00240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40F2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0">
    <w:name w:val="Body Text"/>
    <w:basedOn w:val="a"/>
    <w:rsid w:val="00240F2E"/>
    <w:pPr>
      <w:spacing w:after="120"/>
    </w:pPr>
  </w:style>
  <w:style w:type="paragraph" w:styleId="30">
    <w:name w:val="Body Text Indent 3"/>
    <w:basedOn w:val="a"/>
    <w:rsid w:val="00F410B6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1"/>
    <w:basedOn w:val="a"/>
    <w:rsid w:val="00F410B6"/>
    <w:pPr>
      <w:widowControl/>
      <w:suppressAutoHyphens w:val="0"/>
      <w:jc w:val="both"/>
    </w:pPr>
    <w:rPr>
      <w:rFonts w:eastAsia="Calibri"/>
      <w:kern w:val="0"/>
      <w:sz w:val="28"/>
      <w:szCs w:val="20"/>
      <w:lang w:eastAsia="ru-RU"/>
    </w:rPr>
  </w:style>
  <w:style w:type="paragraph" w:styleId="HTML">
    <w:name w:val="HTML Preformatted"/>
    <w:aliases w:val="Знак5"/>
    <w:basedOn w:val="a"/>
    <w:link w:val="HTML0"/>
    <w:semiHidden/>
    <w:rsid w:val="00F410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aliases w:val="Знак5 Знак"/>
    <w:basedOn w:val="a1"/>
    <w:link w:val="HTML"/>
    <w:semiHidden/>
    <w:locked/>
    <w:rsid w:val="00F410B6"/>
    <w:rPr>
      <w:rFonts w:ascii="Courier New" w:eastAsia="Calibri" w:hAnsi="Courier New" w:cs="Courier New"/>
      <w:lang w:val="ru-RU" w:eastAsia="ru-RU" w:bidi="ar-SA"/>
    </w:rPr>
  </w:style>
  <w:style w:type="character" w:styleId="a6">
    <w:name w:val="Strong"/>
    <w:basedOn w:val="a1"/>
    <w:qFormat/>
    <w:rsid w:val="00D67585"/>
    <w:rPr>
      <w:b/>
      <w:bCs/>
    </w:rPr>
  </w:style>
  <w:style w:type="paragraph" w:styleId="a7">
    <w:name w:val="Balloon Text"/>
    <w:basedOn w:val="a"/>
    <w:semiHidden/>
    <w:rsid w:val="00014C4C"/>
    <w:rPr>
      <w:rFonts w:ascii="Tahoma" w:hAnsi="Tahoma" w:cs="Tahoma"/>
      <w:sz w:val="16"/>
      <w:szCs w:val="16"/>
    </w:rPr>
  </w:style>
  <w:style w:type="character" w:styleId="a8">
    <w:name w:val="Hyperlink"/>
    <w:basedOn w:val="a1"/>
    <w:rsid w:val="0086019B"/>
    <w:rPr>
      <w:rFonts w:cs="Times New Roman"/>
      <w:color w:val="0000FF"/>
      <w:u w:val="single"/>
    </w:rPr>
  </w:style>
  <w:style w:type="paragraph" w:customStyle="1" w:styleId="ConsPlusNormal">
    <w:name w:val="ConsPlusNormal"/>
    <w:rsid w:val="00C043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qFormat/>
    <w:rsid w:val="00D121D1"/>
    <w:pPr>
      <w:widowControl/>
      <w:suppressAutoHyphens w:val="0"/>
      <w:ind w:left="708"/>
    </w:pPr>
    <w:rPr>
      <w:rFonts w:eastAsia="Times New Roman"/>
      <w:kern w:val="0"/>
      <w:sz w:val="28"/>
      <w:szCs w:val="20"/>
      <w:lang w:eastAsia="ru-RU"/>
    </w:rPr>
  </w:style>
  <w:style w:type="paragraph" w:customStyle="1" w:styleId="Postan">
    <w:name w:val="Postan"/>
    <w:basedOn w:val="a"/>
    <w:rsid w:val="00D121D1"/>
    <w:pPr>
      <w:widowControl/>
      <w:suppressAutoHyphens w:val="0"/>
      <w:jc w:val="center"/>
    </w:pPr>
    <w:rPr>
      <w:rFonts w:eastAsia="Times New Roman"/>
      <w:kern w:val="0"/>
      <w:sz w:val="28"/>
      <w:szCs w:val="20"/>
      <w:lang w:eastAsia="ru-RU"/>
    </w:rPr>
  </w:style>
  <w:style w:type="paragraph" w:customStyle="1" w:styleId="revann">
    <w:name w:val="rev_ann"/>
    <w:basedOn w:val="a"/>
    <w:rsid w:val="00D715F5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5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ТАРАСОВСКОГО РАЙОНА</vt:lpstr>
    </vt:vector>
  </TitlesOfParts>
  <Company>Home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ТАРАСОВСКОГО РАЙОНА</dc:title>
  <dc:subject/>
  <dc:creator>Каженцева Ольга</dc:creator>
  <cp:keywords/>
  <cp:lastModifiedBy>MILADMIN_00</cp:lastModifiedBy>
  <cp:revision>2</cp:revision>
  <cp:lastPrinted>2014-10-13T12:59:00Z</cp:lastPrinted>
  <dcterms:created xsi:type="dcterms:W3CDTF">2018-04-02T14:29:00Z</dcterms:created>
  <dcterms:modified xsi:type="dcterms:W3CDTF">2018-04-02T14:29:00Z</dcterms:modified>
</cp:coreProperties>
</file>